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2CC9B" w14:textId="77777777" w:rsidR="00BA5E33" w:rsidRDefault="00BA5E33" w:rsidP="00BA5E33">
      <w:pPr>
        <w:pStyle w:val="Titel"/>
        <w:rPr>
          <w:color w:val="FF0000"/>
          <w:szCs w:val="32"/>
        </w:rPr>
      </w:pPr>
      <w:r w:rsidRPr="00516150">
        <w:rPr>
          <w:color w:val="FF0000"/>
          <w:szCs w:val="32"/>
        </w:rPr>
        <w:t>Paradigme for:</w:t>
      </w:r>
    </w:p>
    <w:p w14:paraId="4CF2CC9C" w14:textId="77F6A3B2" w:rsidR="00F05F1F" w:rsidRPr="0082449A" w:rsidRDefault="00F05F1F" w:rsidP="00F05F1F">
      <w:pPr>
        <w:rPr>
          <w:color w:val="FF0000"/>
          <w:lang w:eastAsia="da-DK"/>
        </w:rPr>
      </w:pPr>
    </w:p>
    <w:p w14:paraId="4CF2CC9D" w14:textId="0DC224C9" w:rsidR="00BA5E33" w:rsidRPr="00AB68F4" w:rsidRDefault="00BA5E33" w:rsidP="00BA5E33">
      <w:pPr>
        <w:pStyle w:val="Titel"/>
        <w:rPr>
          <w:rFonts w:ascii="Arial" w:hAnsi="Arial" w:cs="Arial"/>
          <w:b/>
          <w:sz w:val="56"/>
          <w:szCs w:val="56"/>
        </w:rPr>
      </w:pPr>
      <w:r w:rsidRPr="00AB68F4">
        <w:rPr>
          <w:rFonts w:ascii="Arial" w:hAnsi="Arial" w:cs="Arial"/>
          <w:b/>
          <w:sz w:val="56"/>
          <w:szCs w:val="56"/>
        </w:rPr>
        <w:t>afleveringsprotokol</w:t>
      </w:r>
      <w:r w:rsidR="00A46C29">
        <w:rPr>
          <w:rFonts w:ascii="Arial" w:hAnsi="Arial" w:cs="Arial"/>
          <w:b/>
          <w:sz w:val="56"/>
          <w:szCs w:val="56"/>
        </w:rPr>
        <w:t xml:space="preserve"> (AB92/ABT93)</w:t>
      </w:r>
    </w:p>
    <w:p w14:paraId="4CF2CC9E" w14:textId="77777777" w:rsidR="00666875" w:rsidRPr="00666875" w:rsidRDefault="00666875" w:rsidP="00AB68F4">
      <w:pPr>
        <w:spacing w:after="0" w:line="260" w:lineRule="exact"/>
        <w:rPr>
          <w:lang w:eastAsia="da-DK"/>
        </w:rPr>
      </w:pPr>
    </w:p>
    <w:p w14:paraId="4CF2CC9F" w14:textId="3DA43A83" w:rsidR="00BA5E33" w:rsidRDefault="00666875" w:rsidP="00AC2D70">
      <w:pPr>
        <w:pStyle w:val="Undertitel"/>
        <w:spacing w:after="0" w:line="280" w:lineRule="exact"/>
        <w:rPr>
          <w:rFonts w:ascii="Arial" w:eastAsia="Arial" w:hAnsi="Arial" w:cs="Arial"/>
          <w:b w:val="0"/>
          <w:spacing w:val="0"/>
          <w:sz w:val="26"/>
          <w:szCs w:val="26"/>
          <w:lang w:eastAsia="en-US"/>
        </w:rPr>
      </w:pPr>
      <w:r w:rsidRPr="00AB68F4">
        <w:rPr>
          <w:rFonts w:ascii="Arial" w:eastAsia="Arial" w:hAnsi="Arial" w:cs="Arial"/>
          <w:b w:val="0"/>
          <w:spacing w:val="0"/>
          <w:sz w:val="26"/>
          <w:szCs w:val="26"/>
          <w:lang w:eastAsia="en-US"/>
        </w:rPr>
        <w:t>MOTORVEJEN &lt;BETEGNELSE</w:t>
      </w:r>
      <w:r w:rsidRPr="00AB68F4">
        <w:rPr>
          <w:rFonts w:ascii="Arial" w:eastAsia="Arial" w:hAnsi="Arial" w:cs="Arial"/>
          <w:b w:val="0"/>
          <w:i/>
          <w:spacing w:val="0"/>
          <w:sz w:val="26"/>
          <w:szCs w:val="26"/>
          <w:lang w:eastAsia="en-US"/>
        </w:rPr>
        <w:t xml:space="preserve">&gt; </w:t>
      </w:r>
      <w:r w:rsidRPr="00AB68F4">
        <w:rPr>
          <w:rFonts w:ascii="Arial" w:eastAsia="Arial" w:hAnsi="Arial" w:cs="Arial"/>
          <w:b w:val="0"/>
          <w:color w:val="FF0000"/>
          <w:spacing w:val="0"/>
          <w:sz w:val="26"/>
          <w:szCs w:val="26"/>
          <w:lang w:eastAsia="en-US"/>
        </w:rPr>
        <w:t>ELLER</w:t>
      </w:r>
      <w:r w:rsidRPr="00AB68F4">
        <w:rPr>
          <w:rFonts w:ascii="Arial" w:eastAsia="Arial" w:hAnsi="Arial" w:cs="Arial"/>
          <w:b w:val="0"/>
          <w:spacing w:val="0"/>
          <w:sz w:val="26"/>
          <w:szCs w:val="26"/>
          <w:lang w:eastAsia="en-US"/>
        </w:rPr>
        <w:t xml:space="preserve"> </w:t>
      </w:r>
      <w:r w:rsidR="00BA5E33" w:rsidRPr="00AB68F4">
        <w:rPr>
          <w:rFonts w:ascii="Arial" w:eastAsia="Arial" w:hAnsi="Arial" w:cs="Arial"/>
          <w:b w:val="0"/>
          <w:spacing w:val="0"/>
          <w:sz w:val="26"/>
          <w:szCs w:val="26"/>
          <w:lang w:eastAsia="en-US"/>
        </w:rPr>
        <w:t xml:space="preserve">strækningen </w:t>
      </w:r>
      <w:r w:rsidRPr="00AB68F4">
        <w:rPr>
          <w:rFonts w:ascii="Arial" w:eastAsia="Arial" w:hAnsi="Arial" w:cs="Arial"/>
          <w:b w:val="0"/>
          <w:spacing w:val="0"/>
          <w:sz w:val="26"/>
          <w:szCs w:val="26"/>
          <w:lang w:eastAsia="en-US"/>
        </w:rPr>
        <w:t>&lt;</w:t>
      </w:r>
      <w:r w:rsidR="00BA5E33" w:rsidRPr="00AB68F4">
        <w:rPr>
          <w:rFonts w:ascii="Arial" w:eastAsia="Arial" w:hAnsi="Arial" w:cs="Arial"/>
          <w:b w:val="0"/>
          <w:spacing w:val="0"/>
          <w:sz w:val="26"/>
          <w:szCs w:val="26"/>
          <w:lang w:eastAsia="en-US"/>
        </w:rPr>
        <w:t>bete</w:t>
      </w:r>
      <w:bookmarkStart w:id="0" w:name="_GoBack"/>
      <w:bookmarkEnd w:id="0"/>
      <w:r w:rsidR="00BA5E33" w:rsidRPr="00AB68F4">
        <w:rPr>
          <w:rFonts w:ascii="Arial" w:eastAsia="Arial" w:hAnsi="Arial" w:cs="Arial"/>
          <w:b w:val="0"/>
          <w:spacing w:val="0"/>
          <w:sz w:val="26"/>
          <w:szCs w:val="26"/>
          <w:lang w:eastAsia="en-US"/>
        </w:rPr>
        <w:t>gnelse</w:t>
      </w:r>
      <w:r w:rsidRPr="00AB68F4">
        <w:rPr>
          <w:rFonts w:ascii="Arial" w:eastAsia="Arial" w:hAnsi="Arial" w:cs="Arial"/>
          <w:b w:val="0"/>
          <w:i/>
          <w:spacing w:val="0"/>
          <w:sz w:val="26"/>
          <w:szCs w:val="26"/>
          <w:lang w:eastAsia="en-US"/>
        </w:rPr>
        <w:t>&gt;</w:t>
      </w:r>
      <w:r w:rsidR="00BA5E33" w:rsidRPr="00AB68F4">
        <w:rPr>
          <w:rFonts w:ascii="Arial" w:eastAsia="Arial" w:hAnsi="Arial" w:cs="Arial"/>
          <w:b w:val="0"/>
          <w:i/>
          <w:spacing w:val="0"/>
          <w:sz w:val="26"/>
          <w:szCs w:val="26"/>
          <w:lang w:eastAsia="en-US"/>
        </w:rPr>
        <w:br/>
      </w:r>
      <w:r w:rsidR="00BA5E33" w:rsidRPr="00AB68F4">
        <w:rPr>
          <w:rFonts w:ascii="Arial" w:eastAsia="Arial" w:hAnsi="Arial" w:cs="Arial"/>
          <w:b w:val="0"/>
          <w:spacing w:val="0"/>
          <w:sz w:val="26"/>
          <w:szCs w:val="26"/>
          <w:lang w:eastAsia="en-US"/>
        </w:rPr>
        <w:t>Etape</w:t>
      </w:r>
      <w:r w:rsidRPr="00AB68F4">
        <w:rPr>
          <w:rFonts w:ascii="Arial" w:eastAsia="Arial" w:hAnsi="Arial" w:cs="Arial"/>
          <w:b w:val="0"/>
          <w:spacing w:val="0"/>
          <w:sz w:val="26"/>
          <w:szCs w:val="26"/>
          <w:lang w:eastAsia="en-US"/>
        </w:rPr>
        <w:t xml:space="preserve"> </w:t>
      </w:r>
      <w:r w:rsidR="00BA5E33" w:rsidRPr="00AB68F4">
        <w:rPr>
          <w:rFonts w:ascii="Arial" w:eastAsia="Arial" w:hAnsi="Arial" w:cs="Arial"/>
          <w:b w:val="0"/>
          <w:spacing w:val="0"/>
          <w:sz w:val="26"/>
          <w:szCs w:val="26"/>
          <w:lang w:eastAsia="en-US"/>
        </w:rPr>
        <w:t>&lt;nummer og betegnelse&gt;</w:t>
      </w:r>
      <w:r w:rsidR="00BA5E33" w:rsidRPr="00AB68F4">
        <w:rPr>
          <w:rFonts w:ascii="Arial" w:eastAsia="Arial" w:hAnsi="Arial" w:cs="Arial"/>
          <w:b w:val="0"/>
          <w:spacing w:val="0"/>
          <w:sz w:val="26"/>
          <w:szCs w:val="26"/>
          <w:lang w:eastAsia="en-US"/>
        </w:rPr>
        <w:br/>
        <w:t>Entreprise &lt;nummer og betegnelse&gt;</w:t>
      </w:r>
      <w:r w:rsidR="009542C2">
        <w:rPr>
          <w:rFonts w:ascii="Arial" w:eastAsia="Arial" w:hAnsi="Arial" w:cs="Arial"/>
          <w:b w:val="0"/>
          <w:spacing w:val="0"/>
          <w:sz w:val="26"/>
          <w:szCs w:val="26"/>
          <w:lang w:eastAsia="en-US"/>
        </w:rPr>
        <w:br/>
      </w:r>
    </w:p>
    <w:p w14:paraId="4CF2CCA1" w14:textId="77777777" w:rsidR="00630E28" w:rsidRPr="00661C57" w:rsidRDefault="00AB68F4" w:rsidP="004B74AD">
      <w:pPr>
        <w:pStyle w:val="Undertitel"/>
        <w:spacing w:before="360" w:after="280" w:line="260" w:lineRule="exact"/>
        <w:rPr>
          <w:rFonts w:ascii="Arial" w:hAnsi="Arial" w:cs="Arial"/>
          <w:color w:val="FF0000"/>
          <w:sz w:val="26"/>
          <w:szCs w:val="26"/>
        </w:rPr>
      </w:pPr>
      <w:r w:rsidRPr="00661C57">
        <w:rPr>
          <w:rFonts w:ascii="Arial" w:hAnsi="Arial" w:cs="Arial"/>
          <w:sz w:val="26"/>
          <w:szCs w:val="26"/>
        </w:rPr>
        <w:t>delaflevering</w:t>
      </w:r>
      <w:r w:rsidRPr="00661C57">
        <w:rPr>
          <w:rFonts w:ascii="Arial" w:hAnsi="Arial" w:cs="Arial"/>
          <w:color w:val="FF0000"/>
          <w:sz w:val="26"/>
          <w:szCs w:val="26"/>
        </w:rPr>
        <w:t xml:space="preserve"> eller </w:t>
      </w:r>
      <w:r w:rsidRPr="00661C57">
        <w:rPr>
          <w:rFonts w:ascii="Arial" w:hAnsi="Arial" w:cs="Arial"/>
          <w:sz w:val="26"/>
          <w:szCs w:val="26"/>
        </w:rPr>
        <w:t>slutaflevering</w:t>
      </w:r>
    </w:p>
    <w:p w14:paraId="4CF2CCA2" w14:textId="77777777" w:rsidR="004B74AD" w:rsidRDefault="004B74AD" w:rsidP="00DE6202"/>
    <w:p w14:paraId="4CF2CCA3" w14:textId="77777777" w:rsidR="00DE6202" w:rsidRDefault="00DE6202" w:rsidP="00DE6202">
      <w:r>
        <w:t xml:space="preserve">Efter at entreprenøren for ovennævnte entreprise </w:t>
      </w:r>
      <w:r w:rsidR="00F05F1F">
        <w:t>&lt;</w:t>
      </w:r>
      <w:r w:rsidRPr="00C50D05">
        <w:t>navn, adresse</w:t>
      </w:r>
      <w:r w:rsidR="000957A4">
        <w:rPr>
          <w:i/>
        </w:rPr>
        <w:t>&gt;</w:t>
      </w:r>
      <w:r>
        <w:t xml:space="preserve"> ved</w:t>
      </w:r>
      <w:r w:rsidR="00661C57">
        <w:t xml:space="preserve"> &lt;</w:t>
      </w:r>
      <w:r>
        <w:t xml:space="preserve">brev af </w:t>
      </w:r>
      <w:r w:rsidRPr="00C50D05">
        <w:t>dato</w:t>
      </w:r>
      <w:r w:rsidR="000957A4">
        <w:rPr>
          <w:i/>
        </w:rPr>
        <w:t>&gt;</w:t>
      </w:r>
      <w:r>
        <w:t>/</w:t>
      </w:r>
      <w:r w:rsidR="00661C57">
        <w:t>&lt;</w:t>
      </w:r>
      <w:r>
        <w:t xml:space="preserve">byggemøde </w:t>
      </w:r>
      <w:r w:rsidRPr="00C50D05">
        <w:t>nr</w:t>
      </w:r>
      <w:r>
        <w:rPr>
          <w:i/>
        </w:rPr>
        <w:t>.</w:t>
      </w:r>
      <w:r w:rsidR="000957A4">
        <w:rPr>
          <w:i/>
        </w:rPr>
        <w:t>&gt;</w:t>
      </w:r>
      <w:r>
        <w:t xml:space="preserve"> havde færdigmeldt entreprisen til</w:t>
      </w:r>
      <w:r w:rsidR="00661C57">
        <w:t xml:space="preserve"> &lt;</w:t>
      </w:r>
      <w:r>
        <w:t>aflevering/delaflevering</w:t>
      </w:r>
      <w:r w:rsidR="00661C57">
        <w:t>&gt;</w:t>
      </w:r>
      <w:r>
        <w:t xml:space="preserve"> til </w:t>
      </w:r>
      <w:r w:rsidR="00F05F1F">
        <w:t>&lt;</w:t>
      </w:r>
      <w:r w:rsidRPr="00C50D05">
        <w:t>dato</w:t>
      </w:r>
      <w:r w:rsidR="000957A4">
        <w:rPr>
          <w:i/>
        </w:rPr>
        <w:t>&gt;</w:t>
      </w:r>
      <w:r>
        <w:t>, afhold</w:t>
      </w:r>
      <w:r w:rsidR="00AB68F4">
        <w:t>t</w:t>
      </w:r>
      <w:r>
        <w:t xml:space="preserve">es </w:t>
      </w:r>
      <w:r w:rsidR="00F05F1F">
        <w:t>&lt;</w:t>
      </w:r>
      <w:r w:rsidRPr="00C50D05">
        <w:t>dato</w:t>
      </w:r>
      <w:r w:rsidR="000957A4">
        <w:rPr>
          <w:i/>
        </w:rPr>
        <w:t>&gt;</w:t>
      </w:r>
      <w:r>
        <w:t xml:space="preserve"> afleveringsforretning i henhold til </w:t>
      </w:r>
      <w:r w:rsidR="00661C57">
        <w:t>&lt;</w:t>
      </w:r>
      <w:r>
        <w:t>AB 92 § 28</w:t>
      </w:r>
      <w:r w:rsidR="00661C57">
        <w:t xml:space="preserve"> </w:t>
      </w:r>
      <w:r w:rsidR="00661C57" w:rsidRPr="00661C57">
        <w:rPr>
          <w:color w:val="FF0000"/>
        </w:rPr>
        <w:t>eller</w:t>
      </w:r>
      <w:r w:rsidR="00661C57">
        <w:t xml:space="preserve"> ABT </w:t>
      </w:r>
      <w:r w:rsidR="00765DBD">
        <w:t xml:space="preserve">93 </w:t>
      </w:r>
      <w:r w:rsidR="00661C57">
        <w:t>§ 28&gt;</w:t>
      </w:r>
      <w:r>
        <w:t>.</w:t>
      </w:r>
    </w:p>
    <w:p w14:paraId="4CF2CCA4" w14:textId="77777777" w:rsidR="00DE6202" w:rsidRDefault="00DE6202" w:rsidP="00DE6202">
      <w:r w:rsidRPr="00FA4F8C">
        <w:rPr>
          <w:color w:val="FF0000"/>
        </w:rPr>
        <w:t>Evt.</w:t>
      </w:r>
      <w:r w:rsidR="00AB68F4">
        <w:rPr>
          <w:color w:val="FF0000"/>
        </w:rPr>
        <w:t>:</w:t>
      </w:r>
      <w:r>
        <w:rPr>
          <w:i/>
        </w:rPr>
        <w:t xml:space="preserve"> </w:t>
      </w:r>
      <w:r>
        <w:t xml:space="preserve">Delaflevering vedr. </w:t>
      </w:r>
      <w:r w:rsidR="00F05F1F">
        <w:t>&lt;</w:t>
      </w:r>
      <w:r w:rsidRPr="00C50D05">
        <w:t>betegnelse for de arbejder, der er delafleveret</w:t>
      </w:r>
      <w:r w:rsidR="000957A4">
        <w:rPr>
          <w:i/>
        </w:rPr>
        <w:t>&gt;</w:t>
      </w:r>
      <w:r>
        <w:t xml:space="preserve"> er afholdt</w:t>
      </w:r>
      <w:r w:rsidR="00234B7F">
        <w:t xml:space="preserve"> &lt;</w:t>
      </w:r>
      <w:r w:rsidRPr="00C50D05">
        <w:t>dato</w:t>
      </w:r>
      <w:r w:rsidR="000957A4">
        <w:rPr>
          <w:i/>
        </w:rPr>
        <w:t>&gt;</w:t>
      </w:r>
      <w:r>
        <w:t>.</w:t>
      </w:r>
    </w:p>
    <w:p w14:paraId="4CF2CCA5" w14:textId="77777777" w:rsidR="00DE6202" w:rsidRPr="00B12288" w:rsidRDefault="00DE6202" w:rsidP="00DE6202">
      <w:r>
        <w:t>Mødte var:</w:t>
      </w:r>
      <w:r>
        <w:br/>
      </w:r>
      <w:r w:rsidRPr="00FA4F8C">
        <w:rPr>
          <w:color w:val="FF0000"/>
        </w:rPr>
        <w:t>Alle deltagere i forretningen påføres</w:t>
      </w:r>
    </w:p>
    <w:tbl>
      <w:tblPr>
        <w:tblStyle w:val="Tabel-Git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7"/>
        <w:gridCol w:w="3095"/>
        <w:gridCol w:w="3096"/>
      </w:tblGrid>
      <w:tr w:rsidR="0082449A" w14:paraId="050A59F3" w14:textId="77777777" w:rsidTr="0082449A">
        <w:tc>
          <w:tcPr>
            <w:tcW w:w="2987" w:type="dxa"/>
          </w:tcPr>
          <w:p w14:paraId="13962328" w14:textId="77777777" w:rsidR="0082449A" w:rsidRDefault="0082449A" w:rsidP="001C0806"/>
        </w:tc>
        <w:tc>
          <w:tcPr>
            <w:tcW w:w="3095" w:type="dxa"/>
          </w:tcPr>
          <w:p w14:paraId="01CF82B6" w14:textId="34E40AE9" w:rsidR="0082449A" w:rsidRPr="0082449A" w:rsidRDefault="0082449A" w:rsidP="001C0806">
            <w:pPr>
              <w:rPr>
                <w:b/>
              </w:rPr>
            </w:pPr>
            <w:r w:rsidRPr="0082449A">
              <w:rPr>
                <w:b/>
              </w:rPr>
              <w:t>Navn</w:t>
            </w:r>
            <w:r>
              <w:rPr>
                <w:b/>
              </w:rPr>
              <w:br/>
            </w:r>
          </w:p>
        </w:tc>
        <w:tc>
          <w:tcPr>
            <w:tcW w:w="3096" w:type="dxa"/>
          </w:tcPr>
          <w:p w14:paraId="10D6370B" w14:textId="2B836D01" w:rsidR="0082449A" w:rsidRPr="0082449A" w:rsidRDefault="0082449A" w:rsidP="001C0806">
            <w:pPr>
              <w:rPr>
                <w:b/>
              </w:rPr>
            </w:pPr>
            <w:r w:rsidRPr="0082449A">
              <w:rPr>
                <w:b/>
              </w:rPr>
              <w:t>Firma</w:t>
            </w:r>
            <w:r>
              <w:rPr>
                <w:b/>
              </w:rPr>
              <w:br/>
            </w:r>
          </w:p>
        </w:tc>
      </w:tr>
      <w:tr w:rsidR="0082449A" w14:paraId="61C46C8A" w14:textId="77777777" w:rsidTr="0082449A">
        <w:tc>
          <w:tcPr>
            <w:tcW w:w="2987" w:type="dxa"/>
          </w:tcPr>
          <w:p w14:paraId="79296530" w14:textId="72E1A45B" w:rsidR="0082449A" w:rsidRDefault="0082449A" w:rsidP="001C0806">
            <w:r>
              <w:t>For entreprenøren:</w:t>
            </w:r>
          </w:p>
        </w:tc>
        <w:tc>
          <w:tcPr>
            <w:tcW w:w="3095" w:type="dxa"/>
          </w:tcPr>
          <w:p w14:paraId="4298B484" w14:textId="77777777" w:rsidR="0082449A" w:rsidRDefault="0082449A" w:rsidP="0082449A"/>
          <w:p w14:paraId="7751FC6C" w14:textId="77777777" w:rsidR="0082449A" w:rsidRDefault="0082449A" w:rsidP="0082449A"/>
          <w:p w14:paraId="1F4DBE96" w14:textId="77777777" w:rsidR="0082449A" w:rsidRDefault="0082449A" w:rsidP="0082449A"/>
          <w:p w14:paraId="441BDF31" w14:textId="2B0D91A2" w:rsidR="0082449A" w:rsidRDefault="0082449A" w:rsidP="0082449A"/>
        </w:tc>
        <w:tc>
          <w:tcPr>
            <w:tcW w:w="3096" w:type="dxa"/>
          </w:tcPr>
          <w:p w14:paraId="7C4E4545" w14:textId="77777777" w:rsidR="0082449A" w:rsidRDefault="0082449A" w:rsidP="001C0806"/>
        </w:tc>
      </w:tr>
      <w:tr w:rsidR="0082449A" w14:paraId="14912611" w14:textId="77777777" w:rsidTr="0082449A">
        <w:tc>
          <w:tcPr>
            <w:tcW w:w="2987" w:type="dxa"/>
          </w:tcPr>
          <w:p w14:paraId="4784C95E" w14:textId="556B304B" w:rsidR="0082449A" w:rsidRDefault="0082449A" w:rsidP="001C0806">
            <w:r>
              <w:t>For bygherren:</w:t>
            </w:r>
          </w:p>
        </w:tc>
        <w:tc>
          <w:tcPr>
            <w:tcW w:w="3095" w:type="dxa"/>
          </w:tcPr>
          <w:p w14:paraId="04954402" w14:textId="77777777" w:rsidR="0082449A" w:rsidRDefault="0082449A" w:rsidP="001C0806"/>
          <w:p w14:paraId="6D5EA716" w14:textId="77777777" w:rsidR="0082449A" w:rsidRDefault="0082449A" w:rsidP="001C0806"/>
          <w:p w14:paraId="633CF731" w14:textId="77777777" w:rsidR="0082449A" w:rsidRDefault="0082449A" w:rsidP="001C0806"/>
          <w:p w14:paraId="4C2DEFD1" w14:textId="77777777" w:rsidR="0082449A" w:rsidRDefault="0082449A" w:rsidP="001C0806"/>
        </w:tc>
        <w:tc>
          <w:tcPr>
            <w:tcW w:w="3096" w:type="dxa"/>
          </w:tcPr>
          <w:p w14:paraId="19560882" w14:textId="77777777" w:rsidR="0082449A" w:rsidRDefault="0082449A" w:rsidP="001C0806"/>
        </w:tc>
      </w:tr>
    </w:tbl>
    <w:p w14:paraId="4CF2CCB2" w14:textId="77777777" w:rsidR="00541683" w:rsidRDefault="00541683" w:rsidP="00DE6202">
      <w:pPr>
        <w:rPr>
          <w:color w:val="FF0000"/>
        </w:rPr>
      </w:pPr>
    </w:p>
    <w:p w14:paraId="4CF2CCB4" w14:textId="77777777" w:rsidR="00DE6202" w:rsidRPr="00FA4F8C" w:rsidRDefault="00DE6202" w:rsidP="00DE6202">
      <w:pPr>
        <w:rPr>
          <w:color w:val="FF0000"/>
        </w:rPr>
      </w:pPr>
      <w:r w:rsidRPr="00FA4F8C">
        <w:rPr>
          <w:color w:val="FF0000"/>
        </w:rPr>
        <w:t>Enten:</w:t>
      </w:r>
    </w:p>
    <w:p w14:paraId="4CF2CCB5" w14:textId="77777777" w:rsidR="00DE6202" w:rsidRPr="00FA4F8C" w:rsidRDefault="00DE6202" w:rsidP="00DE6202">
      <w:r w:rsidRPr="00FA4F8C">
        <w:t>Bygherren afviste at modtage arbejdet, idet der blev påvist nedennævnte væsentlige mangler. Entreprenøren fremkommer med ny færdigmelding.</w:t>
      </w:r>
    </w:p>
    <w:p w14:paraId="4CF2CCB6" w14:textId="77777777" w:rsidR="00DE6202" w:rsidRPr="00FA4F8C" w:rsidRDefault="00DE6202" w:rsidP="00DE6202">
      <w:pPr>
        <w:rPr>
          <w:u w:val="single"/>
        </w:rPr>
      </w:pPr>
      <w:r w:rsidRPr="00FA4F8C">
        <w:rPr>
          <w:u w:val="single"/>
        </w:rPr>
        <w:t>Væsentlige mangler:</w:t>
      </w:r>
    </w:p>
    <w:p w14:paraId="4CF2CCB7" w14:textId="77777777" w:rsidR="00DE6202" w:rsidRPr="00FA4F8C" w:rsidRDefault="00DE6202" w:rsidP="00DE6202">
      <w:r w:rsidRPr="00FA4F8C">
        <w:lastRenderedPageBreak/>
        <w:t>…...</w:t>
      </w:r>
      <w:r w:rsidRPr="00FA4F8C">
        <w:br/>
        <w:t>……</w:t>
      </w:r>
      <w:r w:rsidRPr="00FA4F8C">
        <w:br/>
        <w:t>……</w:t>
      </w:r>
    </w:p>
    <w:p w14:paraId="4CF2CCB8" w14:textId="77777777" w:rsidR="00DE6202" w:rsidRPr="00FA4F8C" w:rsidRDefault="00DE6202" w:rsidP="00DE6202">
      <w:pPr>
        <w:rPr>
          <w:color w:val="FF0000"/>
        </w:rPr>
      </w:pPr>
      <w:r w:rsidRPr="00FA4F8C">
        <w:rPr>
          <w:color w:val="FF0000"/>
        </w:rPr>
        <w:t>Hvis tilsynet vurderer, at der er væsentlige mangler, kan man afvise at modtage arbejdet, før disse mangler er afhjulpet, jf. AB 92</w:t>
      </w:r>
      <w:r w:rsidR="00661C57">
        <w:rPr>
          <w:color w:val="FF0000"/>
        </w:rPr>
        <w:t>/ABT 93</w:t>
      </w:r>
      <w:r w:rsidRPr="00FA4F8C">
        <w:rPr>
          <w:color w:val="FF0000"/>
        </w:rPr>
        <w:t xml:space="preserve"> § 28, stk. 2</w:t>
      </w:r>
      <w:r w:rsidR="00661C57">
        <w:rPr>
          <w:color w:val="FF0000"/>
        </w:rPr>
        <w:t>.</w:t>
      </w:r>
    </w:p>
    <w:p w14:paraId="4CF2CCB9" w14:textId="77777777" w:rsidR="00DE6202" w:rsidRPr="00FA4F8C" w:rsidRDefault="00DE6202" w:rsidP="00DE6202">
      <w:pPr>
        <w:rPr>
          <w:color w:val="FF0000"/>
        </w:rPr>
      </w:pPr>
      <w:r w:rsidRPr="00FA4F8C">
        <w:rPr>
          <w:color w:val="FF0000"/>
        </w:rPr>
        <w:t>Ovennævnte formulering anvendes efterfulgt af en liste med de væsentlige mangler. Herefter underskrives, evt. efter at entreprenøren har fået ført sine indvendinger til protokols.</w:t>
      </w:r>
    </w:p>
    <w:p w14:paraId="4CF2CCBA" w14:textId="77777777" w:rsidR="00DE6202" w:rsidRPr="00FA4F8C" w:rsidRDefault="00DE6202" w:rsidP="00DE6202">
      <w:pPr>
        <w:rPr>
          <w:color w:val="FF0000"/>
        </w:rPr>
      </w:pPr>
      <w:r w:rsidRPr="00FA4F8C">
        <w:rPr>
          <w:color w:val="FF0000"/>
        </w:rPr>
        <w:t>Ved afgørelsen af, om der foreligger en væsentlig mangel, skal det tillægges særlig vægt, om manglen – efter en konkret vurdering – på ikke ubetydelig måde hindrer eller sinker ibrugtagning af den del af anlægget, som entreprisen omfatter.</w:t>
      </w:r>
    </w:p>
    <w:p w14:paraId="4CF2CCBB" w14:textId="77777777" w:rsidR="00DE6202" w:rsidRPr="00FA4F8C" w:rsidRDefault="00DE6202" w:rsidP="00DE6202">
      <w:pPr>
        <w:rPr>
          <w:color w:val="FF0000"/>
        </w:rPr>
      </w:pPr>
      <w:r w:rsidRPr="00FA4F8C">
        <w:rPr>
          <w:color w:val="FF0000"/>
        </w:rPr>
        <w:t>Som udgangspunkt for en vurdering af, om en entreprise er klar til aflevering, kan anvendes følgende minimumskriterie:</w:t>
      </w:r>
    </w:p>
    <w:p w14:paraId="4CF2CCBC" w14:textId="77777777" w:rsidR="00DE6202" w:rsidRPr="00FA4F8C" w:rsidRDefault="00DE6202" w:rsidP="00DE6202">
      <w:pPr>
        <w:pStyle w:val="Listeafsnit"/>
        <w:numPr>
          <w:ilvl w:val="0"/>
          <w:numId w:val="8"/>
        </w:numPr>
        <w:rPr>
          <w:color w:val="FF0000"/>
        </w:rPr>
      </w:pPr>
      <w:r w:rsidRPr="00FA4F8C">
        <w:rPr>
          <w:color w:val="FF0000"/>
        </w:rPr>
        <w:t xml:space="preserve">Den efterfølgende entreprenør skal kunne overtage arbejdet uden ekstraomkostninger for bygherren, eller den aktuelle vejstrækning skal kunne </w:t>
      </w:r>
      <w:r>
        <w:rPr>
          <w:color w:val="FF0000"/>
        </w:rPr>
        <w:t>å</w:t>
      </w:r>
      <w:r w:rsidRPr="00FA4F8C">
        <w:rPr>
          <w:color w:val="FF0000"/>
        </w:rPr>
        <w:t>bnes for trafik.</w:t>
      </w:r>
    </w:p>
    <w:p w14:paraId="4CF2CCBD" w14:textId="77777777" w:rsidR="00DE6202" w:rsidRPr="00FA4F8C" w:rsidRDefault="00DE6202" w:rsidP="00DE6202">
      <w:pPr>
        <w:rPr>
          <w:color w:val="FF0000"/>
        </w:rPr>
      </w:pPr>
      <w:r w:rsidRPr="00FA4F8C">
        <w:rPr>
          <w:color w:val="FF0000"/>
        </w:rPr>
        <w:t>Eksempler på opfyldelse af disse minimumskrav:</w:t>
      </w:r>
    </w:p>
    <w:p w14:paraId="4CF2CCBE" w14:textId="77777777" w:rsidR="00DE6202" w:rsidRPr="00FA4F8C" w:rsidRDefault="00DE6202" w:rsidP="00DE6202">
      <w:pPr>
        <w:pStyle w:val="Listeafsnit"/>
        <w:numPr>
          <w:ilvl w:val="0"/>
          <w:numId w:val="8"/>
        </w:numPr>
        <w:rPr>
          <w:color w:val="FF0000"/>
        </w:rPr>
      </w:pPr>
      <w:r w:rsidRPr="00FA4F8C">
        <w:rPr>
          <w:color w:val="FF0000"/>
        </w:rPr>
        <w:t>Brokonstruktioner skal kunne tages i brug.</w:t>
      </w:r>
    </w:p>
    <w:p w14:paraId="4CF2CCBF" w14:textId="77777777" w:rsidR="00DE6202" w:rsidRPr="00FA4F8C" w:rsidRDefault="00DE6202" w:rsidP="00DE6202">
      <w:pPr>
        <w:pStyle w:val="Listeafsnit"/>
        <w:numPr>
          <w:ilvl w:val="0"/>
          <w:numId w:val="8"/>
        </w:numPr>
        <w:rPr>
          <w:color w:val="FF0000"/>
        </w:rPr>
      </w:pPr>
      <w:r w:rsidRPr="00FA4F8C">
        <w:rPr>
          <w:color w:val="FF0000"/>
        </w:rPr>
        <w:t>Jordentrepriser skal være så vidt fuldført, at stabilgrusoverfladen er færdig mellem kronekanterne.</w:t>
      </w:r>
    </w:p>
    <w:p w14:paraId="4CF2CCC0" w14:textId="77777777" w:rsidR="00DE6202" w:rsidRPr="00FA4F8C" w:rsidRDefault="00DE6202" w:rsidP="00DE6202">
      <w:pPr>
        <w:pStyle w:val="Listeafsnit"/>
        <w:numPr>
          <w:ilvl w:val="0"/>
          <w:numId w:val="8"/>
        </w:numPr>
        <w:rPr>
          <w:color w:val="FF0000"/>
        </w:rPr>
      </w:pPr>
      <w:r w:rsidRPr="00FA4F8C">
        <w:rPr>
          <w:color w:val="FF0000"/>
        </w:rPr>
        <w:t>Belægningsentrepriser skal være så vidt fuldført, at vejen kan tages i brug af trafikanter.</w:t>
      </w:r>
    </w:p>
    <w:p w14:paraId="4CF2CCC1" w14:textId="77777777" w:rsidR="00DE6202" w:rsidRPr="00FA4F8C" w:rsidRDefault="00DE6202" w:rsidP="00DE6202">
      <w:pPr>
        <w:rPr>
          <w:color w:val="FF0000"/>
        </w:rPr>
      </w:pPr>
      <w:r w:rsidRPr="00FA4F8C">
        <w:rPr>
          <w:color w:val="FF0000"/>
        </w:rPr>
        <w:t>Eller</w:t>
      </w:r>
    </w:p>
    <w:p w14:paraId="4CF2CCC2" w14:textId="77777777" w:rsidR="00DE6202" w:rsidRDefault="00DE6202" w:rsidP="00DE6202">
      <w:r>
        <w:t>Man enedes om følgende:</w:t>
      </w:r>
    </w:p>
    <w:tbl>
      <w:tblPr>
        <w:tblW w:w="96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7"/>
        <w:gridCol w:w="8401"/>
      </w:tblGrid>
      <w:tr w:rsidR="00DE6202" w:rsidRPr="00177EC3" w14:paraId="4CF2CCC6" w14:textId="77777777" w:rsidTr="004C5FF8">
        <w:tc>
          <w:tcPr>
            <w:tcW w:w="637" w:type="dxa"/>
          </w:tcPr>
          <w:p w14:paraId="4CF2CCC3" w14:textId="77777777" w:rsidR="00DE6202" w:rsidRPr="00177EC3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 w:rsidRPr="00177EC3">
              <w:t>1)</w:t>
            </w:r>
          </w:p>
        </w:tc>
        <w:tc>
          <w:tcPr>
            <w:tcW w:w="567" w:type="dxa"/>
          </w:tcPr>
          <w:p w14:paraId="4CF2CCC4" w14:textId="77777777" w:rsidR="00DE6202" w:rsidRPr="00177EC3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>
              <w:t>A</w:t>
            </w:r>
            <w:r w:rsidRPr="00177EC3">
              <w:t>t</w:t>
            </w:r>
          </w:p>
        </w:tc>
        <w:tc>
          <w:tcPr>
            <w:tcW w:w="8401" w:type="dxa"/>
          </w:tcPr>
          <w:p w14:paraId="4CF2CCC5" w14:textId="77777777" w:rsidR="00DE6202" w:rsidRPr="00177EC3" w:rsidRDefault="00DE6202" w:rsidP="000957A4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 w:rsidRPr="00177EC3">
              <w:t xml:space="preserve">arbejderne findes at være så vidt fremskredne, at aflevering kan finde sted. </w:t>
            </w:r>
            <w:r w:rsidRPr="00177EC3">
              <w:br/>
            </w:r>
            <w:r w:rsidRPr="00177EC3">
              <w:br/>
            </w:r>
            <w:r w:rsidRPr="00FA4F8C">
              <w:rPr>
                <w:color w:val="FF0000"/>
              </w:rPr>
              <w:t>Hvis det ønskes, kan der i stedet anføres:</w:t>
            </w:r>
            <w:r w:rsidRPr="00177EC3">
              <w:rPr>
                <w:i/>
              </w:rPr>
              <w:t xml:space="preserve"> </w:t>
            </w:r>
            <w:r w:rsidRPr="00177EC3">
              <w:t xml:space="preserve">Kontraktarbejderne, der indeholder følgende tillægsarbejder: </w:t>
            </w:r>
            <w:r w:rsidR="00F05F1F">
              <w:t>&lt;</w:t>
            </w:r>
            <w:r w:rsidRPr="00C50D05">
              <w:t>listes</w:t>
            </w:r>
            <w:r w:rsidR="000957A4" w:rsidRPr="00C50D05">
              <w:t>&gt;</w:t>
            </w:r>
            <w:r w:rsidRPr="00177EC3">
              <w:t>, findes at være så vidt fremskredne, at aflevering kan finde sted.</w:t>
            </w:r>
          </w:p>
        </w:tc>
      </w:tr>
      <w:tr w:rsidR="00DE6202" w:rsidRPr="00177EC3" w14:paraId="4CF2CCD3" w14:textId="77777777" w:rsidTr="004C5FF8">
        <w:tc>
          <w:tcPr>
            <w:tcW w:w="637" w:type="dxa"/>
          </w:tcPr>
          <w:p w14:paraId="4CF2CCC7" w14:textId="77777777" w:rsidR="00DE6202" w:rsidRPr="00177EC3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 w:rsidRPr="00177EC3">
              <w:br w:type="page"/>
            </w:r>
            <w:r w:rsidRPr="00177EC3">
              <w:br w:type="page"/>
            </w:r>
            <w:r w:rsidRPr="00177EC3">
              <w:br w:type="page"/>
              <w:t>2)</w:t>
            </w:r>
          </w:p>
        </w:tc>
        <w:tc>
          <w:tcPr>
            <w:tcW w:w="567" w:type="dxa"/>
          </w:tcPr>
          <w:p w14:paraId="4CF2CCC8" w14:textId="77777777" w:rsidR="00DE6202" w:rsidRPr="00177EC3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>
              <w:t>A</w:t>
            </w:r>
            <w:r w:rsidRPr="00177EC3">
              <w:t>t</w:t>
            </w:r>
          </w:p>
        </w:tc>
        <w:tc>
          <w:tcPr>
            <w:tcW w:w="8401" w:type="dxa"/>
          </w:tcPr>
          <w:p w14:paraId="4CF2CCC9" w14:textId="77777777" w:rsidR="00DE6202" w:rsidRPr="00177EC3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 w:rsidRPr="00177EC3">
              <w:t xml:space="preserve">der endnu står tilbage at udføre de på vedlagte mangelliste nævnte arbejder, for hvilke mangler der tilbageholdes kr. </w:t>
            </w:r>
            <w:r w:rsidR="00F05F1F">
              <w:t>&lt;</w:t>
            </w:r>
            <w:r w:rsidRPr="00C50D05">
              <w:t>beløb</w:t>
            </w:r>
            <w:r w:rsidR="000957A4">
              <w:rPr>
                <w:i/>
              </w:rPr>
              <w:t>&gt;</w:t>
            </w:r>
            <w:r w:rsidRPr="00177EC3">
              <w:t xml:space="preserve"> e</w:t>
            </w:r>
            <w:r w:rsidR="000957A4">
              <w:t>xcl</w:t>
            </w:r>
            <w:r w:rsidRPr="00177EC3">
              <w:t xml:space="preserve">. moms. </w:t>
            </w:r>
          </w:p>
          <w:p w14:paraId="4CF2CCCA" w14:textId="77777777" w:rsidR="00DE6202" w:rsidRPr="00177EC3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  <w:rPr>
                <w:i/>
              </w:rPr>
            </w:pPr>
            <w:r w:rsidRPr="00177EC3">
              <w:t xml:space="preserve">Manglerne skal være afhjulpet for de under pkt. </w:t>
            </w:r>
            <w:r w:rsidR="00F05F1F">
              <w:t>&lt;</w:t>
            </w:r>
            <w:r w:rsidRPr="00C50D05">
              <w:t>punkt i mangellisten</w:t>
            </w:r>
            <w:r w:rsidR="000957A4">
              <w:rPr>
                <w:i/>
              </w:rPr>
              <w:t>&gt;</w:t>
            </w:r>
            <w:r w:rsidRPr="00177EC3">
              <w:t xml:space="preserve"> nævnte arbejder inden </w:t>
            </w:r>
            <w:r w:rsidR="00F05F1F">
              <w:t>&lt;</w:t>
            </w:r>
            <w:r w:rsidRPr="00C50D05">
              <w:t>dato</w:t>
            </w:r>
            <w:r w:rsidR="000957A4">
              <w:rPr>
                <w:i/>
              </w:rPr>
              <w:t>&gt;</w:t>
            </w:r>
            <w:r w:rsidRPr="00177EC3">
              <w:t>, for de under pkt.</w:t>
            </w:r>
            <w:r w:rsidR="00F05F1F">
              <w:t xml:space="preserve"> &lt;</w:t>
            </w:r>
            <w:r w:rsidRPr="00C50D05">
              <w:t>punkt i mangellisten</w:t>
            </w:r>
            <w:r w:rsidR="000957A4">
              <w:rPr>
                <w:i/>
              </w:rPr>
              <w:t>&gt;</w:t>
            </w:r>
            <w:r w:rsidRPr="00177EC3">
              <w:t xml:space="preserve"> nævnte arbejder inden </w:t>
            </w:r>
            <w:r w:rsidR="00F05F1F">
              <w:t>&lt;</w:t>
            </w:r>
            <w:r w:rsidR="00F05F1F" w:rsidRPr="00177EC3">
              <w:rPr>
                <w:i/>
              </w:rPr>
              <w:t xml:space="preserve"> </w:t>
            </w:r>
            <w:r w:rsidRPr="00C50D05">
              <w:t>dato</w:t>
            </w:r>
            <w:r w:rsidR="000957A4">
              <w:rPr>
                <w:i/>
              </w:rPr>
              <w:t>&gt;</w:t>
            </w:r>
          </w:p>
          <w:p w14:paraId="4CF2CCCB" w14:textId="77777777" w:rsidR="00DE6202" w:rsidRPr="00FA4F8C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  <w:rPr>
                <w:i/>
                <w:color w:val="FF0000"/>
              </w:rPr>
            </w:pPr>
            <w:r w:rsidRPr="00FA4F8C">
              <w:rPr>
                <w:i/>
                <w:color w:val="FF0000"/>
              </w:rPr>
              <w:t>............osv.</w:t>
            </w:r>
          </w:p>
          <w:p w14:paraId="4CF2CCCC" w14:textId="77777777" w:rsidR="00DE6202" w:rsidRPr="00177EC3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 w:rsidRPr="00177EC3">
              <w:t xml:space="preserve">I modsat fald kan bygherren lade de pågældende arbejder udføre for entreprenørens regning eller kræve afslag i entreprisesummen. </w:t>
            </w:r>
          </w:p>
          <w:p w14:paraId="4CF2CCCD" w14:textId="65A3C7F9" w:rsidR="00DE6202" w:rsidRPr="00177EC3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 w:rsidRPr="00177EC3">
              <w:lastRenderedPageBreak/>
              <w:t>Frigivelse af tilbageholdet sker efter samlet godkendelse af mangler</w:t>
            </w:r>
            <w:r w:rsidR="00721770">
              <w:t>.</w:t>
            </w:r>
          </w:p>
          <w:p w14:paraId="4CF2CCCE" w14:textId="77777777" w:rsidR="00DE6202" w:rsidRPr="00177EC3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 w:rsidRPr="007A2288">
              <w:rPr>
                <w:color w:val="FF0000"/>
              </w:rPr>
              <w:t>Ved delaflevering kan anføres:</w:t>
            </w:r>
            <w:r w:rsidRPr="00177EC3">
              <w:rPr>
                <w:i/>
              </w:rPr>
              <w:t xml:space="preserve"> </w:t>
            </w:r>
            <w:r w:rsidRPr="00177EC3">
              <w:t>Der foretages ikke nogen særskilt tilbageholdelse for mangler, idet de endelige mængder ikke er afregnet.</w:t>
            </w:r>
          </w:p>
          <w:p w14:paraId="5BC0AA98" w14:textId="77777777" w:rsidR="0051311C" w:rsidRDefault="0051311C" w:rsidP="0051311C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>
              <w:rPr>
                <w:color w:val="FF0000"/>
              </w:rPr>
              <w:t xml:space="preserve">Ved endnu ikke udførte kontrolmålinger (jævnhed, friktion mv) kan anføres: </w:t>
            </w:r>
            <w:r>
              <w:t>Der tages forbehold for endnu ikke udførte kontrolmålinger.</w:t>
            </w:r>
          </w:p>
          <w:p w14:paraId="4CF2CCCF" w14:textId="5F5A8932" w:rsidR="00DE6202" w:rsidRPr="007A2288" w:rsidRDefault="00DE6202" w:rsidP="004C5FF8">
            <w:pPr>
              <w:rPr>
                <w:color w:val="FF0000"/>
              </w:rPr>
            </w:pPr>
            <w:r w:rsidRPr="007A2288">
              <w:rPr>
                <w:color w:val="FF0000"/>
              </w:rPr>
              <w:t>For mangler påvist ved afleveringen, jf. AB 92</w:t>
            </w:r>
            <w:r w:rsidR="00661C57">
              <w:rPr>
                <w:color w:val="FF0000"/>
              </w:rPr>
              <w:t>/ABT 93</w:t>
            </w:r>
            <w:r w:rsidRPr="007A2288">
              <w:rPr>
                <w:color w:val="FF0000"/>
              </w:rPr>
              <w:t xml:space="preserve"> § 31, stk. 1 skal bygherren fastsætte frist til afhjælpning, jf. AB 92</w:t>
            </w:r>
            <w:r w:rsidR="00661C57">
              <w:rPr>
                <w:color w:val="FF0000"/>
              </w:rPr>
              <w:t>/ABT 93</w:t>
            </w:r>
            <w:r w:rsidRPr="007A2288">
              <w:rPr>
                <w:color w:val="FF0000"/>
              </w:rPr>
              <w:t xml:space="preserve"> § 31, stk. 2.</w:t>
            </w:r>
          </w:p>
          <w:p w14:paraId="4CF2CCD0" w14:textId="77777777" w:rsidR="00DE6202" w:rsidRPr="007A2288" w:rsidRDefault="00DE6202" w:rsidP="004C5FF8">
            <w:pPr>
              <w:rPr>
                <w:color w:val="FF0000"/>
              </w:rPr>
            </w:pPr>
            <w:r w:rsidRPr="007A2288">
              <w:rPr>
                <w:color w:val="FF0000"/>
              </w:rPr>
              <w:t>Hvis der ikke påvises mangler, udgår punktet. Ved ganske få mangler anføres manglerne direkte i afleveringsprotokollen. Hvis der er mange mangler, kan de opstilles i nummereret rækkefølge i mangellisten, jf. Paradigme for mangelliste til afleveringsprotokol.</w:t>
            </w:r>
          </w:p>
          <w:p w14:paraId="4CF2CCD1" w14:textId="77777777" w:rsidR="00DE6202" w:rsidRPr="007A2288" w:rsidRDefault="00DE6202" w:rsidP="004C5FF8">
            <w:pPr>
              <w:rPr>
                <w:color w:val="FF0000"/>
              </w:rPr>
            </w:pPr>
            <w:r w:rsidRPr="007A2288">
              <w:rPr>
                <w:color w:val="FF0000"/>
              </w:rPr>
              <w:t>Der kan kun foretages tilbagehold for mangler på kontraktarbejder. Tilbageholdet skal fastsættes realistisk (rimeligt højt for at animere entreprenøren til hurtig afhjælpning).</w:t>
            </w:r>
          </w:p>
          <w:p w14:paraId="4CF2CCD2" w14:textId="77777777" w:rsidR="00DE6202" w:rsidRPr="00177EC3" w:rsidRDefault="00DE6202" w:rsidP="004C5FF8">
            <w:pPr>
              <w:rPr>
                <w:i/>
              </w:rPr>
            </w:pPr>
            <w:r w:rsidRPr="007A2288">
              <w:rPr>
                <w:color w:val="FF0000"/>
              </w:rPr>
              <w:t>Der skal ikke foretages tilbagehold for udskudte arbejder (endnu ikke udførte arbejder).</w:t>
            </w:r>
          </w:p>
        </w:tc>
      </w:tr>
      <w:tr w:rsidR="00DE6202" w:rsidRPr="00177EC3" w14:paraId="4CF2CCD7" w14:textId="77777777" w:rsidTr="004C5FF8">
        <w:tc>
          <w:tcPr>
            <w:tcW w:w="637" w:type="dxa"/>
          </w:tcPr>
          <w:p w14:paraId="4CF2CCD4" w14:textId="77777777" w:rsidR="00DE6202" w:rsidRPr="00177EC3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 w:rsidRPr="00177EC3">
              <w:lastRenderedPageBreak/>
              <w:t>3)</w:t>
            </w:r>
          </w:p>
        </w:tc>
        <w:tc>
          <w:tcPr>
            <w:tcW w:w="567" w:type="dxa"/>
          </w:tcPr>
          <w:p w14:paraId="4CF2CCD5" w14:textId="77777777" w:rsidR="00DE6202" w:rsidRPr="00177EC3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>
              <w:t>A</w:t>
            </w:r>
            <w:r w:rsidRPr="00177EC3">
              <w:t>t</w:t>
            </w:r>
          </w:p>
        </w:tc>
        <w:tc>
          <w:tcPr>
            <w:tcW w:w="8401" w:type="dxa"/>
          </w:tcPr>
          <w:p w14:paraId="4CF2CCD6" w14:textId="77777777" w:rsidR="00DE6202" w:rsidRPr="00177EC3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 w:rsidRPr="00177EC3">
              <w:t>arbejdet i øvrigt er tilfredsstillende udført efter entreprisekontraktens bestemmelser.</w:t>
            </w:r>
          </w:p>
        </w:tc>
      </w:tr>
      <w:tr w:rsidR="00DE6202" w:rsidRPr="00177EC3" w14:paraId="4CF2CCDF" w14:textId="77777777" w:rsidTr="004C5FF8">
        <w:tc>
          <w:tcPr>
            <w:tcW w:w="637" w:type="dxa"/>
          </w:tcPr>
          <w:p w14:paraId="4CF2CCD8" w14:textId="77777777" w:rsidR="00DE6202" w:rsidRPr="00177EC3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 w:rsidRPr="00177EC3">
              <w:t>4)</w:t>
            </w:r>
          </w:p>
        </w:tc>
        <w:tc>
          <w:tcPr>
            <w:tcW w:w="567" w:type="dxa"/>
          </w:tcPr>
          <w:p w14:paraId="4CF2CCD9" w14:textId="77777777" w:rsidR="00DE6202" w:rsidRPr="00177EC3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>
              <w:t>A</w:t>
            </w:r>
            <w:r w:rsidRPr="00177EC3">
              <w:t>t</w:t>
            </w:r>
          </w:p>
        </w:tc>
        <w:tc>
          <w:tcPr>
            <w:tcW w:w="8401" w:type="dxa"/>
          </w:tcPr>
          <w:p w14:paraId="4CF2CCDA" w14:textId="77777777" w:rsidR="00DE6202" w:rsidRPr="007A2288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  <w:rPr>
                <w:color w:val="FF0000"/>
              </w:rPr>
            </w:pPr>
            <w:r w:rsidRPr="007A2288">
              <w:rPr>
                <w:color w:val="FF0000"/>
              </w:rPr>
              <w:t>Enten</w:t>
            </w:r>
          </w:p>
          <w:p w14:paraId="4CF2CCDB" w14:textId="77777777" w:rsidR="00DE6202" w:rsidRPr="00177EC3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 w:rsidRPr="00177EC3">
              <w:t xml:space="preserve">arbejdet er udført inden for den i </w:t>
            </w:r>
            <w:r w:rsidR="00F05F1F">
              <w:t>&lt;</w:t>
            </w:r>
            <w:r w:rsidRPr="00C50D05">
              <w:t>henvisning til kontrakten eller byggemøde o.l</w:t>
            </w:r>
            <w:r w:rsidRPr="00177EC3">
              <w:rPr>
                <w:i/>
              </w:rPr>
              <w:t>.</w:t>
            </w:r>
            <w:r w:rsidR="000957A4">
              <w:rPr>
                <w:i/>
              </w:rPr>
              <w:t>&gt;</w:t>
            </w:r>
            <w:r w:rsidRPr="00177EC3">
              <w:rPr>
                <w:i/>
              </w:rPr>
              <w:t xml:space="preserve"> </w:t>
            </w:r>
            <w:r w:rsidRPr="00177EC3">
              <w:t>fastsatte tidsfrist.</w:t>
            </w:r>
          </w:p>
          <w:p w14:paraId="4CF2CCDC" w14:textId="77777777" w:rsidR="00DE6202" w:rsidRPr="007A2288" w:rsidRDefault="00DE6202" w:rsidP="004C5FF8">
            <w:pPr>
              <w:rPr>
                <w:color w:val="FF0000"/>
              </w:rPr>
            </w:pPr>
            <w:r w:rsidRPr="007A2288">
              <w:rPr>
                <w:color w:val="FF0000"/>
              </w:rPr>
              <w:t>Ovennævnte formulering anvendes, når arbejdet er færdigt til tiden. Hvis det allerede på afleveringstidspunktet er afklaret, at der gives tidsfristforlængelse, kan dette nævnes i en eftersætning.</w:t>
            </w:r>
          </w:p>
          <w:p w14:paraId="4CF2CCDD" w14:textId="77777777" w:rsidR="00DE6202" w:rsidRPr="007A2288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  <w:rPr>
                <w:color w:val="FF0000"/>
              </w:rPr>
            </w:pPr>
            <w:r w:rsidRPr="007A2288">
              <w:rPr>
                <w:color w:val="FF0000"/>
              </w:rPr>
              <w:t>eller</w:t>
            </w:r>
          </w:p>
          <w:p w14:paraId="4CF2CCDE" w14:textId="77777777" w:rsidR="00DE6202" w:rsidRPr="00177EC3" w:rsidRDefault="00DE6202" w:rsidP="00234B7F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 w:rsidRPr="00177EC3">
              <w:t xml:space="preserve">den i </w:t>
            </w:r>
            <w:r w:rsidR="00F05F1F">
              <w:t>&lt;</w:t>
            </w:r>
            <w:r w:rsidRPr="00C50D05">
              <w:t>henvisning til kontrakten eller byggemøde o.l</w:t>
            </w:r>
            <w:r w:rsidRPr="00177EC3">
              <w:rPr>
                <w:i/>
              </w:rPr>
              <w:t>.</w:t>
            </w:r>
            <w:r w:rsidR="000957A4">
              <w:rPr>
                <w:i/>
              </w:rPr>
              <w:t>&gt;</w:t>
            </w:r>
            <w:r w:rsidRPr="00177EC3">
              <w:rPr>
                <w:i/>
              </w:rPr>
              <w:t xml:space="preserve"> </w:t>
            </w:r>
            <w:r w:rsidRPr="00177EC3">
              <w:t xml:space="preserve">fastsatte tidsfrist </w:t>
            </w:r>
            <w:r w:rsidR="00F05F1F">
              <w:t>&lt;</w:t>
            </w:r>
            <w:r w:rsidRPr="00C50D05">
              <w:t>dato</w:t>
            </w:r>
            <w:r w:rsidR="000957A4">
              <w:rPr>
                <w:i/>
              </w:rPr>
              <w:t>&gt;</w:t>
            </w:r>
            <w:r w:rsidRPr="00177EC3">
              <w:t xml:space="preserve"> er overskredet med </w:t>
            </w:r>
            <w:r w:rsidR="00F05F1F">
              <w:t>&lt;</w:t>
            </w:r>
            <w:r w:rsidRPr="00C50D05">
              <w:t>antal dage eller uger</w:t>
            </w:r>
            <w:r w:rsidR="000957A4">
              <w:rPr>
                <w:i/>
              </w:rPr>
              <w:t>&gt;</w:t>
            </w:r>
            <w:r w:rsidRPr="00177EC3">
              <w:t>. For forsinkelsen afkræves entreprenøren en samlet bod på kr. ………, der fratrækkes ved fremsendelse af slutregning.</w:t>
            </w:r>
          </w:p>
        </w:tc>
      </w:tr>
      <w:tr w:rsidR="00DE6202" w:rsidRPr="00177EC3" w14:paraId="4CF2CCE3" w14:textId="77777777" w:rsidTr="004C5FF8">
        <w:tc>
          <w:tcPr>
            <w:tcW w:w="637" w:type="dxa"/>
          </w:tcPr>
          <w:p w14:paraId="4CF2CCE0" w14:textId="77777777" w:rsidR="00DE6202" w:rsidRPr="00177EC3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 w:rsidRPr="00177EC3">
              <w:t>5)</w:t>
            </w:r>
          </w:p>
        </w:tc>
        <w:tc>
          <w:tcPr>
            <w:tcW w:w="567" w:type="dxa"/>
          </w:tcPr>
          <w:p w14:paraId="4CF2CCE1" w14:textId="77777777" w:rsidR="00DE6202" w:rsidRPr="00177EC3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>
              <w:t>A</w:t>
            </w:r>
            <w:r w:rsidRPr="00177EC3">
              <w:t>t</w:t>
            </w:r>
          </w:p>
        </w:tc>
        <w:tc>
          <w:tcPr>
            <w:tcW w:w="8401" w:type="dxa"/>
          </w:tcPr>
          <w:p w14:paraId="4CF2CCE2" w14:textId="77777777" w:rsidR="00DE6202" w:rsidRPr="00177EC3" w:rsidRDefault="00DE6202" w:rsidP="004C5FF8">
            <w:r w:rsidRPr="00177EC3">
              <w:t>bygherren fra dags dato overtager bestyrelsen samt den almindelige vedligeholdelse af anlægget, dog med undtagelse af de på vedlagte mangelliste anførte arbejder.</w:t>
            </w:r>
          </w:p>
        </w:tc>
      </w:tr>
      <w:tr w:rsidR="00DE6202" w:rsidRPr="00177EC3" w14:paraId="4CF2CCF3" w14:textId="77777777" w:rsidTr="004C5FF8">
        <w:tc>
          <w:tcPr>
            <w:tcW w:w="637" w:type="dxa"/>
          </w:tcPr>
          <w:p w14:paraId="4CF2CCE4" w14:textId="77777777" w:rsidR="00DE6202" w:rsidRPr="00177EC3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 w:rsidRPr="00177EC3">
              <w:t>6)</w:t>
            </w:r>
          </w:p>
        </w:tc>
        <w:tc>
          <w:tcPr>
            <w:tcW w:w="567" w:type="dxa"/>
          </w:tcPr>
          <w:p w14:paraId="4CF2CCE5" w14:textId="77777777" w:rsidR="00DE6202" w:rsidRPr="00177EC3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>
              <w:t>A</w:t>
            </w:r>
            <w:r w:rsidRPr="00177EC3">
              <w:t xml:space="preserve">t </w:t>
            </w:r>
          </w:p>
        </w:tc>
        <w:tc>
          <w:tcPr>
            <w:tcW w:w="8401" w:type="dxa"/>
          </w:tcPr>
          <w:p w14:paraId="4CF2CCE6" w14:textId="77777777" w:rsidR="00DE6202" w:rsidRPr="00177EC3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 w:rsidRPr="00177EC3">
              <w:t xml:space="preserve">mangelsansvaret ophører </w:t>
            </w:r>
            <w:r w:rsidR="00F05F1F">
              <w:t>&lt;</w:t>
            </w:r>
            <w:r w:rsidRPr="00C50D05">
              <w:t>dato</w:t>
            </w:r>
            <w:r w:rsidR="000957A4">
              <w:rPr>
                <w:i/>
              </w:rPr>
              <w:t>&gt;</w:t>
            </w:r>
            <w:r w:rsidRPr="00177EC3">
              <w:t xml:space="preserve"> </w:t>
            </w:r>
          </w:p>
          <w:p w14:paraId="03464619" w14:textId="51853710" w:rsidR="000106DD" w:rsidRDefault="00DE6202" w:rsidP="004C5FF8">
            <w:r w:rsidRPr="007A2288">
              <w:rPr>
                <w:color w:val="FF0000"/>
              </w:rPr>
              <w:t xml:space="preserve">Hvis entreprisen indeholder </w:t>
            </w:r>
            <w:r w:rsidR="003A3995">
              <w:rPr>
                <w:color w:val="FF0000"/>
              </w:rPr>
              <w:t>kørebaneafmærkning</w:t>
            </w:r>
            <w:r w:rsidRPr="007A2288">
              <w:rPr>
                <w:color w:val="FF0000"/>
              </w:rPr>
              <w:t xml:space="preserve"> anføres:</w:t>
            </w:r>
            <w:r w:rsidRPr="00177EC3">
              <w:t xml:space="preserve"> </w:t>
            </w:r>
            <w:r w:rsidR="003A3995">
              <w:br/>
            </w:r>
            <w:r w:rsidRPr="00177EC3">
              <w:t xml:space="preserve">For kørebaneafmærkning, som efter færdselsloven må overkøres, er mangelansvarsperioden </w:t>
            </w:r>
            <w:r w:rsidR="00F05F1F">
              <w:t>&lt;</w:t>
            </w:r>
            <w:r w:rsidRPr="00C50D05">
              <w:t>x</w:t>
            </w:r>
            <w:r w:rsidR="000957A4">
              <w:rPr>
                <w:i/>
              </w:rPr>
              <w:t>&gt;</w:t>
            </w:r>
            <w:r w:rsidRPr="00177EC3">
              <w:t xml:space="preserve"> år, </w:t>
            </w:r>
            <w:r w:rsidR="00F05F1F">
              <w:t>&lt;</w:t>
            </w:r>
            <w:r w:rsidRPr="00C50D05">
              <w:t>dato</w:t>
            </w:r>
            <w:r w:rsidR="000957A4">
              <w:rPr>
                <w:i/>
              </w:rPr>
              <w:t>&gt;</w:t>
            </w:r>
            <w:r w:rsidRPr="00177EC3">
              <w:t xml:space="preserve">. For anden afmærkning på kørebanen er mangelansvarsperioden </w:t>
            </w:r>
            <w:r w:rsidR="00F05F1F">
              <w:t>&lt;</w:t>
            </w:r>
            <w:r w:rsidRPr="00C50D05">
              <w:t>x</w:t>
            </w:r>
            <w:r w:rsidR="000957A4">
              <w:rPr>
                <w:i/>
              </w:rPr>
              <w:t>&gt;</w:t>
            </w:r>
            <w:r w:rsidRPr="00177EC3">
              <w:t xml:space="preserve"> år,</w:t>
            </w:r>
            <w:r w:rsidR="00F05F1F">
              <w:t xml:space="preserve"> &lt;</w:t>
            </w:r>
            <w:r w:rsidRPr="00C50D05">
              <w:t>dato</w:t>
            </w:r>
            <w:r w:rsidR="000957A4">
              <w:rPr>
                <w:i/>
              </w:rPr>
              <w:t>&gt;</w:t>
            </w:r>
            <w:r w:rsidRPr="00177EC3">
              <w:t>.</w:t>
            </w:r>
            <w:r w:rsidR="003A3995">
              <w:t xml:space="preserve"> </w:t>
            </w:r>
          </w:p>
          <w:p w14:paraId="4CF2CCEA" w14:textId="7E9E3900" w:rsidR="00DE6202" w:rsidRPr="00177EC3" w:rsidRDefault="000106DD" w:rsidP="004C5FF8">
            <w:r w:rsidRPr="007A2288">
              <w:rPr>
                <w:color w:val="FF0000"/>
              </w:rPr>
              <w:lastRenderedPageBreak/>
              <w:t xml:space="preserve">Hvis entreprisen indeholder </w:t>
            </w:r>
            <w:r>
              <w:rPr>
                <w:color w:val="FF0000"/>
              </w:rPr>
              <w:t>kørebaneafmærkning over 500 løbende meter</w:t>
            </w:r>
            <w:r w:rsidRPr="007A2288">
              <w:rPr>
                <w:color w:val="FF0000"/>
              </w:rPr>
              <w:t>, anføres:</w:t>
            </w:r>
            <w:r w:rsidRPr="00177EC3">
              <w:t xml:space="preserve"> </w:t>
            </w:r>
            <w:r>
              <w:br/>
            </w:r>
            <w:r w:rsidR="00DE6202" w:rsidRPr="00177EC3">
              <w:rPr>
                <w:rFonts w:cs="Arial"/>
                <w:szCs w:val="19"/>
              </w:rPr>
              <w:t>Entreprenøren afleverer resultater fra refleksionsmålinger 2 gange:</w:t>
            </w:r>
            <w:r w:rsidR="003A3995">
              <w:rPr>
                <w:rFonts w:cs="Arial"/>
                <w:szCs w:val="19"/>
              </w:rPr>
              <w:br/>
            </w:r>
            <w:r w:rsidR="00DE6202" w:rsidRPr="00177EC3">
              <w:rPr>
                <w:rFonts w:cs="Arial"/>
                <w:szCs w:val="19"/>
              </w:rPr>
              <w:t>1)</w:t>
            </w:r>
            <w:r w:rsidR="00DE6202" w:rsidRPr="00177EC3">
              <w:rPr>
                <w:rFonts w:cs="Arial"/>
                <w:szCs w:val="19"/>
              </w:rPr>
              <w:tab/>
              <w:t>Første gang året efter afmærkning - inden 1. aug.</w:t>
            </w:r>
            <w:r w:rsidR="00DE6202" w:rsidRPr="00177EC3">
              <w:rPr>
                <w:rFonts w:cs="Arial"/>
                <w:i/>
                <w:szCs w:val="19"/>
              </w:rPr>
              <w:t xml:space="preserve"> </w:t>
            </w:r>
            <w:r w:rsidR="00F05F1F">
              <w:t>&lt;</w:t>
            </w:r>
            <w:r w:rsidR="000957A4" w:rsidRPr="00C50D05">
              <w:rPr>
                <w:rFonts w:cs="Arial"/>
                <w:szCs w:val="19"/>
              </w:rPr>
              <w:t>år</w:t>
            </w:r>
            <w:r w:rsidR="000957A4">
              <w:rPr>
                <w:i/>
              </w:rPr>
              <w:t>&gt;</w:t>
            </w:r>
            <w:r w:rsidR="00DE6202" w:rsidRPr="00177EC3">
              <w:rPr>
                <w:rFonts w:cs="Arial"/>
                <w:i/>
                <w:szCs w:val="19"/>
              </w:rPr>
              <w:t>.</w:t>
            </w:r>
            <w:r w:rsidR="00DE6202" w:rsidRPr="00177EC3">
              <w:rPr>
                <w:rFonts w:cs="Arial"/>
                <w:szCs w:val="19"/>
              </w:rPr>
              <w:t xml:space="preserve"> </w:t>
            </w:r>
            <w:r w:rsidR="003A3995">
              <w:rPr>
                <w:rFonts w:cs="Arial"/>
                <w:szCs w:val="19"/>
              </w:rPr>
              <w:br/>
            </w:r>
            <w:r w:rsidR="00DE6202" w:rsidRPr="00177EC3">
              <w:rPr>
                <w:rFonts w:cs="Arial"/>
                <w:szCs w:val="19"/>
              </w:rPr>
              <w:t>2)</w:t>
            </w:r>
            <w:r w:rsidR="00DE6202" w:rsidRPr="00177EC3">
              <w:rPr>
                <w:rFonts w:cs="Arial"/>
                <w:szCs w:val="19"/>
              </w:rPr>
              <w:tab/>
              <w:t>Anden gang ved mangelansvarsperiodens udløb - inden 1. aug</w:t>
            </w:r>
            <w:r w:rsidR="00E30EB4">
              <w:rPr>
                <w:rFonts w:cs="Arial"/>
                <w:szCs w:val="19"/>
              </w:rPr>
              <w:t>ust</w:t>
            </w:r>
            <w:r w:rsidR="00F05F1F">
              <w:rPr>
                <w:rFonts w:cs="Arial"/>
                <w:szCs w:val="19"/>
              </w:rPr>
              <w:t xml:space="preserve"> </w:t>
            </w:r>
            <w:r w:rsidR="00F05F1F">
              <w:t>&lt;</w:t>
            </w:r>
            <w:r w:rsidR="00DE6202" w:rsidRPr="00C50D05">
              <w:rPr>
                <w:rFonts w:cs="Arial"/>
                <w:szCs w:val="19"/>
              </w:rPr>
              <w:t>år</w:t>
            </w:r>
            <w:r w:rsidR="000957A4">
              <w:rPr>
                <w:i/>
              </w:rPr>
              <w:t>&gt;</w:t>
            </w:r>
            <w:r w:rsidR="00DE6202" w:rsidRPr="00177EC3">
              <w:rPr>
                <w:rFonts w:cs="Arial"/>
                <w:i/>
                <w:szCs w:val="19"/>
              </w:rPr>
              <w:t>.</w:t>
            </w:r>
          </w:p>
          <w:p w14:paraId="4CF2CCEB" w14:textId="77777777" w:rsidR="00DE6202" w:rsidRDefault="00DE6202" w:rsidP="004C5FF8">
            <w:pPr>
              <w:pStyle w:val="Sidefod"/>
              <w:tabs>
                <w:tab w:val="left" w:pos="0"/>
                <w:tab w:val="left" w:pos="1446"/>
                <w:tab w:val="left" w:pos="5040"/>
              </w:tabs>
              <w:suppressAutoHyphens/>
            </w:pPr>
          </w:p>
          <w:p w14:paraId="4CF2CCEC" w14:textId="77777777" w:rsidR="00DE6202" w:rsidRPr="007A2288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  <w:rPr>
                <w:color w:val="FF0000"/>
              </w:rPr>
            </w:pPr>
            <w:r w:rsidRPr="007A2288">
              <w:rPr>
                <w:color w:val="FF0000"/>
              </w:rPr>
              <w:t>Enten</w:t>
            </w:r>
          </w:p>
          <w:p w14:paraId="4CF2CCED" w14:textId="77777777" w:rsidR="00DE6202" w:rsidRPr="00177EC3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 w:rsidRPr="00177EC3">
              <w:t>For de på vedlagte mangelliste anførte arbejder ophører mangelansvaret dog først 5 år efter dét tidspunkt, hvor disse mangler er afhjulpet.</w:t>
            </w:r>
          </w:p>
          <w:p w14:paraId="4CF2CCEE" w14:textId="77777777" w:rsidR="00DE6202" w:rsidRDefault="00DE6202" w:rsidP="004C5FF8">
            <w:pPr>
              <w:pStyle w:val="Sidefod"/>
              <w:tabs>
                <w:tab w:val="left" w:pos="0"/>
                <w:tab w:val="left" w:pos="1446"/>
                <w:tab w:val="left" w:pos="5040"/>
              </w:tabs>
              <w:suppressAutoHyphens/>
            </w:pPr>
          </w:p>
          <w:p w14:paraId="4CF2CCEF" w14:textId="77777777" w:rsidR="00DE6202" w:rsidRPr="007A2288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  <w:rPr>
                <w:color w:val="FF0000"/>
              </w:rPr>
            </w:pPr>
            <w:r w:rsidRPr="007A2288">
              <w:rPr>
                <w:color w:val="FF0000"/>
              </w:rPr>
              <w:t>eller</w:t>
            </w:r>
          </w:p>
          <w:p w14:paraId="4CF2CCF0" w14:textId="77777777" w:rsidR="00DE6202" w:rsidRPr="00177EC3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 w:rsidRPr="00177EC3">
              <w:t>For de på vedlagte mangelliste anførte arbejder fastsættes dog følgende særlige bestemmelser……….</w:t>
            </w:r>
          </w:p>
          <w:p w14:paraId="4CF2CCF1" w14:textId="77777777" w:rsidR="00DE6202" w:rsidRPr="007A2288" w:rsidRDefault="00DE6202" w:rsidP="004C5FF8">
            <w:pPr>
              <w:rPr>
                <w:color w:val="FF0000"/>
              </w:rPr>
            </w:pPr>
            <w:r w:rsidRPr="007A2288">
              <w:rPr>
                <w:color w:val="FF0000"/>
              </w:rPr>
              <w:t>Mangelansvarets ophør fremgår af SB ad § 36 – normalt ophører mangelansvaret i henhold til AB 92</w:t>
            </w:r>
            <w:r w:rsidR="00661C57">
              <w:rPr>
                <w:color w:val="FF0000"/>
              </w:rPr>
              <w:t>/ABT 93</w:t>
            </w:r>
            <w:r w:rsidRPr="007A2288">
              <w:rPr>
                <w:color w:val="FF0000"/>
              </w:rPr>
              <w:t xml:space="preserve"> § 36, stk. 1.</w:t>
            </w:r>
          </w:p>
          <w:p w14:paraId="4CF2CCF2" w14:textId="77777777" w:rsidR="00DE6202" w:rsidRPr="00177EC3" w:rsidRDefault="00DE6202" w:rsidP="004C5FF8">
            <w:pPr>
              <w:rPr>
                <w:i/>
              </w:rPr>
            </w:pPr>
            <w:r w:rsidRPr="007A2288">
              <w:rPr>
                <w:color w:val="FF0000"/>
              </w:rPr>
              <w:t>Der skal anføres konkrete datoer fastsat i forhold til (del)afleveringen.</w:t>
            </w:r>
          </w:p>
        </w:tc>
      </w:tr>
      <w:tr w:rsidR="00DE6202" w:rsidRPr="00177EC3" w14:paraId="4CF2CD01" w14:textId="77777777" w:rsidTr="004C5FF8">
        <w:tc>
          <w:tcPr>
            <w:tcW w:w="637" w:type="dxa"/>
          </w:tcPr>
          <w:p w14:paraId="4CF2CCF4" w14:textId="77777777" w:rsidR="00DE6202" w:rsidRPr="00177EC3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 w:rsidRPr="00177EC3">
              <w:lastRenderedPageBreak/>
              <w:t>7)</w:t>
            </w:r>
          </w:p>
        </w:tc>
        <w:tc>
          <w:tcPr>
            <w:tcW w:w="567" w:type="dxa"/>
          </w:tcPr>
          <w:p w14:paraId="4CF2CCF5" w14:textId="77777777" w:rsidR="00DE6202" w:rsidRPr="00177EC3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 w:rsidRPr="00177EC3">
              <w:t>At</w:t>
            </w:r>
          </w:p>
        </w:tc>
        <w:tc>
          <w:tcPr>
            <w:tcW w:w="8401" w:type="dxa"/>
          </w:tcPr>
          <w:p w14:paraId="4CF2CCF6" w14:textId="77777777" w:rsidR="00DE6202" w:rsidRPr="00177EC3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 w:rsidRPr="00177EC3">
              <w:t xml:space="preserve">kr. </w:t>
            </w:r>
            <w:r w:rsidR="00F05F1F">
              <w:t>&lt;</w:t>
            </w:r>
            <w:r w:rsidRPr="00541683">
              <w:t>beløb</w:t>
            </w:r>
            <w:r w:rsidR="002E2981">
              <w:rPr>
                <w:i/>
              </w:rPr>
              <w:t>&gt;</w:t>
            </w:r>
            <w:r w:rsidRPr="00177EC3">
              <w:rPr>
                <w:i/>
              </w:rPr>
              <w:t xml:space="preserve"> </w:t>
            </w:r>
            <w:r w:rsidRPr="00177EC3">
              <w:t xml:space="preserve">af den af entreprenøren stillede sikkerhed på kr. </w:t>
            </w:r>
            <w:r w:rsidR="00F05F1F">
              <w:t>&lt;</w:t>
            </w:r>
            <w:r w:rsidRPr="00C50D05">
              <w:t>beløb</w:t>
            </w:r>
            <w:r w:rsidR="000957A4">
              <w:rPr>
                <w:i/>
              </w:rPr>
              <w:t>&gt;</w:t>
            </w:r>
            <w:r w:rsidRPr="00177EC3">
              <w:t xml:space="preserve"> straks frigives, mens restbeløbet på kr. </w:t>
            </w:r>
            <w:r w:rsidR="00F05F1F">
              <w:t>&lt;</w:t>
            </w:r>
            <w:r w:rsidRPr="00C50D05">
              <w:t>beløb</w:t>
            </w:r>
            <w:r w:rsidR="000957A4">
              <w:rPr>
                <w:i/>
              </w:rPr>
              <w:t>&gt;</w:t>
            </w:r>
            <w:r w:rsidRPr="00177EC3">
              <w:t xml:space="preserve"> nedskrives således:</w:t>
            </w:r>
          </w:p>
          <w:p w14:paraId="4CF2CCF7" w14:textId="77777777" w:rsidR="00DE6202" w:rsidRPr="00177EC3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 w:rsidRPr="00177EC3">
              <w:t>Dato</w:t>
            </w:r>
            <w:r w:rsidRPr="00177EC3">
              <w:tab/>
              <w:t>Der nedskrives med</w:t>
            </w:r>
            <w:r w:rsidRPr="00177EC3">
              <w:tab/>
              <w:t>Der resterer</w:t>
            </w:r>
          </w:p>
          <w:p w14:paraId="4CF2CCF8" w14:textId="77777777" w:rsidR="00DE6202" w:rsidRPr="00177EC3" w:rsidRDefault="00F05F1F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 w:rsidRPr="00AB68F4">
              <w:t>&lt;</w:t>
            </w:r>
            <w:r w:rsidR="00DE6202" w:rsidRPr="00AB68F4">
              <w:t>1 år</w:t>
            </w:r>
            <w:r w:rsidR="00DE6202" w:rsidRPr="00AB68F4">
              <w:rPr>
                <w:color w:val="FF0000"/>
              </w:rPr>
              <w:t>*</w:t>
            </w:r>
            <w:r w:rsidR="002E2981" w:rsidRPr="00541683">
              <w:t>&gt;</w:t>
            </w:r>
            <w:r w:rsidR="00DE6202" w:rsidRPr="00177EC3">
              <w:tab/>
              <w:t>……</w:t>
            </w:r>
            <w:r w:rsidR="00DE6202" w:rsidRPr="00177EC3">
              <w:tab/>
              <w:t>.......</w:t>
            </w:r>
          </w:p>
          <w:p w14:paraId="4CF2CCF9" w14:textId="77777777" w:rsidR="00DE6202" w:rsidRPr="00177EC3" w:rsidRDefault="00F05F1F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 w:rsidRPr="00541683">
              <w:rPr>
                <w:i/>
              </w:rPr>
              <w:t>&lt;</w:t>
            </w:r>
            <w:r w:rsidR="00DE6202" w:rsidRPr="00AB68F4">
              <w:t>5 år</w:t>
            </w:r>
            <w:r w:rsidR="002E2981" w:rsidRPr="00541683">
              <w:rPr>
                <w:i/>
              </w:rPr>
              <w:t>&gt;</w:t>
            </w:r>
            <w:r w:rsidR="00DE6202" w:rsidRPr="00177EC3">
              <w:tab/>
              <w:t>……</w:t>
            </w:r>
            <w:r w:rsidR="00DE6202" w:rsidRPr="00177EC3">
              <w:tab/>
              <w:t>.......</w:t>
            </w:r>
          </w:p>
          <w:p w14:paraId="02D8A8FD" w14:textId="6574A585" w:rsidR="00D70F0A" w:rsidRPr="00D70F0A" w:rsidRDefault="00D70F0A" w:rsidP="00D70F0A">
            <w:pPr>
              <w:rPr>
                <w:color w:val="FF0000"/>
              </w:rPr>
            </w:pPr>
            <w:r w:rsidRPr="00A76C45">
              <w:rPr>
                <w:color w:val="FF0000"/>
              </w:rPr>
              <w:t>Beregning af nedskrivning af sikkerhedsstillelse ved afleveringsforretning:</w:t>
            </w:r>
            <w:r w:rsidRPr="00A76C45">
              <w:rPr>
                <w:color w:val="FF0000"/>
              </w:rPr>
              <w:br/>
            </w:r>
            <w:r>
              <w:rPr>
                <w:color w:val="FF0000"/>
              </w:rPr>
              <w:t xml:space="preserve">Hvis </w:t>
            </w:r>
            <w:r w:rsidRPr="00617F93">
              <w:rPr>
                <w:color w:val="FF0000"/>
              </w:rPr>
              <w:t xml:space="preserve">den konkrete entreprises </w:t>
            </w:r>
            <w:r>
              <w:rPr>
                <w:color w:val="FF0000"/>
              </w:rPr>
              <w:t>betingelser omkring sikkerheden (</w:t>
            </w:r>
            <w:r w:rsidRPr="00617F93">
              <w:rPr>
                <w:color w:val="FF0000"/>
              </w:rPr>
              <w:t>SB ad § 6</w:t>
            </w:r>
            <w:r>
              <w:rPr>
                <w:color w:val="FF0000"/>
              </w:rPr>
              <w:t>,</w:t>
            </w:r>
            <w:r w:rsidRPr="00617F93">
              <w:rPr>
                <w:color w:val="FF0000"/>
              </w:rPr>
              <w:t xml:space="preserve"> stk</w:t>
            </w:r>
            <w:r>
              <w:rPr>
                <w:color w:val="FF0000"/>
              </w:rPr>
              <w:t>.</w:t>
            </w:r>
            <w:r w:rsidRPr="00617F93">
              <w:rPr>
                <w:color w:val="FF0000"/>
              </w:rPr>
              <w:t xml:space="preserve"> 2</w:t>
            </w:r>
            <w:r>
              <w:rPr>
                <w:color w:val="FF0000"/>
              </w:rPr>
              <w:t xml:space="preserve"> – 5)</w:t>
            </w:r>
            <w:r w:rsidRPr="00617F93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svarer til</w:t>
            </w:r>
            <w:r w:rsidRPr="00617F93">
              <w:rPr>
                <w:color w:val="FF0000"/>
              </w:rPr>
              <w:t xml:space="preserve"> </w:t>
            </w:r>
            <w:proofErr w:type="spellStart"/>
            <w:r w:rsidRPr="00617F93">
              <w:rPr>
                <w:color w:val="FF0000"/>
              </w:rPr>
              <w:t>VD’s</w:t>
            </w:r>
            <w:proofErr w:type="spellEnd"/>
            <w:r w:rsidRPr="00617F93">
              <w:rPr>
                <w:color w:val="FF0000"/>
              </w:rPr>
              <w:t xml:space="preserve"> SB-paradigme-formulering:</w:t>
            </w:r>
            <w:r>
              <w:rPr>
                <w:color w:val="FF0000"/>
              </w:rPr>
              <w:t xml:space="preserve"> </w:t>
            </w:r>
            <w:r w:rsidRPr="00D70F0A">
              <w:rPr>
                <w:color w:val="FF0000"/>
              </w:rPr>
              <w:t>”</w:t>
            </w:r>
            <w:r w:rsidRPr="00D70F0A">
              <w:rPr>
                <w:i/>
                <w:color w:val="FF0000"/>
              </w:rPr>
              <w:t>Efter aflevering skal sikkerheden svare til 10 % af entreprisesummen, inkl. tillægs- og fradragsarbejder</w:t>
            </w:r>
            <w:r w:rsidRPr="00D70F0A">
              <w:rPr>
                <w:color w:val="FF0000"/>
              </w:rPr>
              <w:t>”</w:t>
            </w:r>
            <w:r>
              <w:rPr>
                <w:color w:val="FF0000"/>
              </w:rPr>
              <w:t>, beregnes nedskrivningen som følger:</w:t>
            </w:r>
            <w:r w:rsidRPr="00D70F0A">
              <w:rPr>
                <w:color w:val="FF0000"/>
              </w:rPr>
              <w:t xml:space="preserve"> </w:t>
            </w:r>
          </w:p>
          <w:p w14:paraId="20EC52D0" w14:textId="290A796F" w:rsidR="00CF3D26" w:rsidRDefault="00D70F0A" w:rsidP="00CF3D26">
            <w:pPr>
              <w:pStyle w:val="Opstilling-punkttegn"/>
              <w:rPr>
                <w:color w:val="FF0000"/>
              </w:rPr>
            </w:pPr>
            <w:r w:rsidRPr="00CF3D26">
              <w:rPr>
                <w:color w:val="FF0000"/>
              </w:rPr>
              <w:t xml:space="preserve">Nedskrivningen ved aflevering </w:t>
            </w:r>
            <w:r w:rsidR="00691F03">
              <w:rPr>
                <w:color w:val="FF0000"/>
              </w:rPr>
              <w:t xml:space="preserve">kan </w:t>
            </w:r>
            <w:r w:rsidRPr="00CF3D26">
              <w:rPr>
                <w:color w:val="FF0000"/>
              </w:rPr>
              <w:t xml:space="preserve">fastsættes som 10 % af ”Reguleret entreprisesum” i TØS-skema for den konkrete entreprise. Nedskrivningen kan også beregnes vha. </w:t>
            </w:r>
            <w:hyperlink r:id="rId12" w:history="1">
              <w:r w:rsidRPr="002014B2">
                <w:rPr>
                  <w:rStyle w:val="Hyperlink"/>
                </w:rPr>
                <w:t>Eksempel: Beregning af nedskrivning ved aflevering</w:t>
              </w:r>
            </w:hyperlink>
            <w:r w:rsidRPr="00CF3D26">
              <w:rPr>
                <w:color w:val="FF0000"/>
              </w:rPr>
              <w:t>.</w:t>
            </w:r>
          </w:p>
          <w:p w14:paraId="0061F173" w14:textId="77777777" w:rsidR="00CF3D26" w:rsidRDefault="00CF3D26" w:rsidP="00CF3D26">
            <w:pPr>
              <w:pStyle w:val="Opstilling-punkttegn"/>
              <w:numPr>
                <w:ilvl w:val="0"/>
                <w:numId w:val="0"/>
              </w:numPr>
              <w:ind w:left="360"/>
              <w:rPr>
                <w:color w:val="FF0000"/>
              </w:rPr>
            </w:pPr>
          </w:p>
          <w:p w14:paraId="4460D912" w14:textId="573B93B7" w:rsidR="00CF3D26" w:rsidRDefault="00D70F0A" w:rsidP="00CF3D26">
            <w:pPr>
              <w:pStyle w:val="Opstilling-punkttegn"/>
            </w:pPr>
            <w:r w:rsidRPr="00CF3D26">
              <w:rPr>
                <w:color w:val="FF0000"/>
              </w:rPr>
              <w:t>Skulle der være større planlagte aktiviteter med økonomiske konsekvenser for entreprisesummen skal det overvejes om disse skal tillægges entreprisesummen inden fastsættelse af nedskrivningen.</w:t>
            </w:r>
          </w:p>
          <w:p w14:paraId="4CF2CCFB" w14:textId="1EF8A864" w:rsidR="00DE6202" w:rsidRPr="00177EC3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 w:rsidRPr="00177EC3">
              <w:t>Sikkerhedsstillelsen nedskrives dog først efter endelig godkendelse af arbejdet ved 1 og 5 års eftersynene.</w:t>
            </w:r>
          </w:p>
          <w:p w14:paraId="4CF2CCFC" w14:textId="77777777" w:rsidR="00DE6202" w:rsidRPr="00177EC3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 w:rsidRPr="00177EC3">
              <w:lastRenderedPageBreak/>
              <w:t xml:space="preserve">Bygherren giver meddelelse til garanten om nedskrivning af sikkerhedsstillelsen, når eftersynene er udført og eventuelle mangler er </w:t>
            </w:r>
            <w:r>
              <w:t>afhjulpet</w:t>
            </w:r>
            <w:r w:rsidRPr="00177EC3">
              <w:t xml:space="preserve"> og godkendt.</w:t>
            </w:r>
          </w:p>
          <w:p w14:paraId="4CF2CCFD" w14:textId="77777777" w:rsidR="00DE6202" w:rsidRPr="007A2288" w:rsidRDefault="00DE6202" w:rsidP="004C5FF8">
            <w:pPr>
              <w:rPr>
                <w:color w:val="FF0000"/>
              </w:rPr>
            </w:pPr>
            <w:r w:rsidRPr="007A2288">
              <w:rPr>
                <w:color w:val="FF0000"/>
              </w:rPr>
              <w:t>*) Ved beplantningsentrepriser nedskrives sikkerhedsstillelsen ved aflevering til 10 %. Ved udløbet af den 3 årige plejeperiode frigives sikkerhedsstillelsen.</w:t>
            </w:r>
          </w:p>
          <w:p w14:paraId="4CF2CCFE" w14:textId="77777777" w:rsidR="00DE6202" w:rsidRPr="007A2288" w:rsidRDefault="00DE6202" w:rsidP="004C5FF8">
            <w:pPr>
              <w:rPr>
                <w:color w:val="FF0000"/>
              </w:rPr>
            </w:pPr>
            <w:r w:rsidRPr="007A2288">
              <w:rPr>
                <w:color w:val="FF0000"/>
              </w:rPr>
              <w:t>Nedskrivning af sikkerhed ved delaflevering fremgår af SB ad § 6, stk. 6. I protokollen kan kun den til delafleveringen direkte knyttede nedskrivning anføres, idet yderligere nedskrivning vil være influeret af næste (del)aflevering.</w:t>
            </w:r>
          </w:p>
          <w:p w14:paraId="4CF2CCFF" w14:textId="77777777" w:rsidR="00DE6202" w:rsidRPr="007A2288" w:rsidRDefault="00DE6202" w:rsidP="004C5FF8">
            <w:pPr>
              <w:rPr>
                <w:color w:val="FF0000"/>
              </w:rPr>
            </w:pPr>
            <w:r w:rsidRPr="007A2288">
              <w:rPr>
                <w:color w:val="FF0000"/>
              </w:rPr>
              <w:t>Ved (slut)afleveringen vil nedskrivningen normalt fremgå af</w:t>
            </w:r>
            <w:r w:rsidR="00E30EB4">
              <w:rPr>
                <w:color w:val="FF0000"/>
              </w:rPr>
              <w:t xml:space="preserve"> </w:t>
            </w:r>
            <w:r w:rsidRPr="007A2288">
              <w:rPr>
                <w:color w:val="FF0000"/>
              </w:rPr>
              <w:t>AB 92</w:t>
            </w:r>
            <w:r w:rsidR="00661C57">
              <w:rPr>
                <w:color w:val="FF0000"/>
              </w:rPr>
              <w:t>/ABT 93</w:t>
            </w:r>
            <w:r w:rsidRPr="007A2288">
              <w:rPr>
                <w:color w:val="FF0000"/>
              </w:rPr>
              <w:t xml:space="preserve"> § 6, stk. 2, stk. 4 og stk. 5 evt. i forbindelse med bestemmelser i SB ad § 6, stk. 6 og ad § 36. </w:t>
            </w:r>
          </w:p>
          <w:p w14:paraId="4CF2CD00" w14:textId="77777777" w:rsidR="00DE6202" w:rsidRPr="00177EC3" w:rsidRDefault="00DE6202" w:rsidP="004C5FF8">
            <w:pPr>
              <w:rPr>
                <w:i/>
              </w:rPr>
            </w:pPr>
            <w:r w:rsidRPr="007A2288">
              <w:rPr>
                <w:color w:val="FF0000"/>
              </w:rPr>
              <w:t>I protokollen skal anføres samtlige nedskrivningsbeløb i kroner og konkrete datoer fastsat i forhold til afleveringen og evt. tidligere delafleveringer.</w:t>
            </w:r>
          </w:p>
        </w:tc>
      </w:tr>
      <w:tr w:rsidR="00DE6202" w:rsidRPr="00177EC3" w14:paraId="4CF2CD10" w14:textId="77777777" w:rsidTr="004C5FF8">
        <w:tc>
          <w:tcPr>
            <w:tcW w:w="637" w:type="dxa"/>
          </w:tcPr>
          <w:p w14:paraId="4CF2CD02" w14:textId="77777777" w:rsidR="00DE6202" w:rsidRPr="00177EC3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 w:rsidRPr="00177EC3">
              <w:lastRenderedPageBreak/>
              <w:t>8)</w:t>
            </w:r>
          </w:p>
        </w:tc>
        <w:tc>
          <w:tcPr>
            <w:tcW w:w="567" w:type="dxa"/>
          </w:tcPr>
          <w:p w14:paraId="4CF2CD03" w14:textId="77777777" w:rsidR="00DE6202" w:rsidRPr="00177EC3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>
              <w:t>A</w:t>
            </w:r>
            <w:r w:rsidRPr="00177EC3">
              <w:t>t</w:t>
            </w:r>
          </w:p>
        </w:tc>
        <w:tc>
          <w:tcPr>
            <w:tcW w:w="8401" w:type="dxa"/>
          </w:tcPr>
          <w:p w14:paraId="4CF2CD04" w14:textId="77777777" w:rsidR="00DE6202" w:rsidRPr="00177EC3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 w:rsidRPr="00177EC3">
              <w:t>der holdes eftersyn af arbejdet som følger:</w:t>
            </w:r>
          </w:p>
          <w:p w14:paraId="4CF2CD05" w14:textId="77777777" w:rsidR="00DE6202" w:rsidRPr="00177EC3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 w:rsidRPr="00177EC3">
              <w:t>senest</w:t>
            </w:r>
            <w:r w:rsidR="00F05F1F">
              <w:t xml:space="preserve"> &lt;</w:t>
            </w:r>
            <w:r w:rsidRPr="00C50D05">
              <w:t>dato</w:t>
            </w:r>
            <w:r w:rsidR="000957A4">
              <w:rPr>
                <w:i/>
              </w:rPr>
              <w:t>&gt;</w:t>
            </w:r>
            <w:r w:rsidRPr="00177EC3">
              <w:t xml:space="preserve">: 1 års eftersyn </w:t>
            </w:r>
            <w:r w:rsidR="00F05F1F">
              <w:t>&lt;</w:t>
            </w:r>
            <w:r w:rsidRPr="00C50D05">
              <w:t>det anføres, om der er tale om slut- eller delaflevering</w:t>
            </w:r>
            <w:r w:rsidR="000957A4">
              <w:rPr>
                <w:i/>
              </w:rPr>
              <w:t>&gt;</w:t>
            </w:r>
          </w:p>
          <w:p w14:paraId="4CF2CD06" w14:textId="77777777" w:rsidR="00DE6202" w:rsidRPr="00C50D05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 w:rsidRPr="00177EC3">
              <w:t>senest</w:t>
            </w:r>
            <w:r w:rsidR="00F05F1F">
              <w:t xml:space="preserve"> &lt;</w:t>
            </w:r>
            <w:r w:rsidRPr="00C50D05">
              <w:t>dato</w:t>
            </w:r>
            <w:r w:rsidR="000957A4">
              <w:rPr>
                <w:i/>
              </w:rPr>
              <w:t>&gt;</w:t>
            </w:r>
            <w:r w:rsidRPr="00177EC3">
              <w:t xml:space="preserve">: </w:t>
            </w:r>
            <w:r w:rsidR="00F05F1F">
              <w:t>&lt;</w:t>
            </w:r>
            <w:r w:rsidRPr="00C50D05">
              <w:t>x</w:t>
            </w:r>
            <w:r w:rsidR="000957A4">
              <w:rPr>
                <w:i/>
              </w:rPr>
              <w:t>&gt;</w:t>
            </w:r>
            <w:r w:rsidRPr="00177EC3">
              <w:t xml:space="preserve"> års eftersyn af </w:t>
            </w:r>
            <w:r w:rsidR="00234B7F">
              <w:t>&lt;</w:t>
            </w:r>
            <w:r w:rsidRPr="00C50D05">
              <w:t>emnet for afleveringen beskrives, f.eks. beplantning eller kørebaneafmærkning</w:t>
            </w:r>
            <w:r w:rsidR="00234B7F" w:rsidRPr="00C50D05">
              <w:t>&gt;</w:t>
            </w:r>
          </w:p>
          <w:p w14:paraId="4CF2CD07" w14:textId="77777777" w:rsidR="00DE6202" w:rsidRPr="00177EC3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 w:rsidRPr="00177EC3">
              <w:t>……</w:t>
            </w:r>
          </w:p>
          <w:p w14:paraId="4CF2CD08" w14:textId="77777777" w:rsidR="00DE6202" w:rsidRPr="00177EC3" w:rsidRDefault="00F05F1F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 w:rsidRPr="00177EC3">
              <w:t>S</w:t>
            </w:r>
            <w:r w:rsidR="00DE6202" w:rsidRPr="00177EC3">
              <w:t>enest</w:t>
            </w:r>
            <w:r>
              <w:t xml:space="preserve"> &lt;</w:t>
            </w:r>
            <w:r w:rsidR="00DE6202" w:rsidRPr="00C50D05">
              <w:t>dato</w:t>
            </w:r>
            <w:r w:rsidR="000957A4">
              <w:rPr>
                <w:i/>
              </w:rPr>
              <w:t>&gt;</w:t>
            </w:r>
            <w:r w:rsidR="00DE6202" w:rsidRPr="00177EC3">
              <w:t xml:space="preserve">: 5 års eftersyn </w:t>
            </w:r>
            <w:r>
              <w:t>&lt;</w:t>
            </w:r>
            <w:r w:rsidR="00DE6202" w:rsidRPr="00C50D05">
              <w:t>det anføres, om der er tale om slut- eller delaflevering</w:t>
            </w:r>
            <w:r w:rsidR="000957A4">
              <w:rPr>
                <w:i/>
              </w:rPr>
              <w:t>&gt;</w:t>
            </w:r>
          </w:p>
          <w:p w14:paraId="4CF2CD09" w14:textId="77777777" w:rsidR="00DE6202" w:rsidRPr="00177EC3" w:rsidRDefault="00DE6202" w:rsidP="004C5FF8">
            <w:r w:rsidRPr="00177EC3">
              <w:t>……</w:t>
            </w:r>
          </w:p>
          <w:p w14:paraId="4CF2CD0A" w14:textId="77777777" w:rsidR="00DE6202" w:rsidRPr="007A2288" w:rsidRDefault="00DE6202" w:rsidP="004C5FF8">
            <w:pPr>
              <w:rPr>
                <w:color w:val="FF0000"/>
              </w:rPr>
            </w:pPr>
            <w:r w:rsidRPr="007A2288">
              <w:rPr>
                <w:color w:val="FF0000"/>
              </w:rPr>
              <w:t>Seneste dato for 1 års eftersyn anføres, jf. AB 92</w:t>
            </w:r>
            <w:r w:rsidR="00661C57">
              <w:rPr>
                <w:color w:val="FF0000"/>
              </w:rPr>
              <w:t>/ABT 93</w:t>
            </w:r>
            <w:r w:rsidRPr="007A2288">
              <w:rPr>
                <w:color w:val="FF0000"/>
              </w:rPr>
              <w:t xml:space="preserve"> § 37, som 1 </w:t>
            </w:r>
            <w:proofErr w:type="spellStart"/>
            <w:r w:rsidRPr="007A2288">
              <w:rPr>
                <w:color w:val="FF0000"/>
              </w:rPr>
              <w:t>års</w:t>
            </w:r>
            <w:r w:rsidR="00661C57">
              <w:rPr>
                <w:color w:val="FF0000"/>
              </w:rPr>
              <w:t>-</w:t>
            </w:r>
            <w:r w:rsidRPr="007A2288">
              <w:rPr>
                <w:color w:val="FF0000"/>
              </w:rPr>
              <w:t>dagen</w:t>
            </w:r>
            <w:proofErr w:type="spellEnd"/>
            <w:r w:rsidRPr="007A2288">
              <w:rPr>
                <w:color w:val="FF0000"/>
              </w:rPr>
              <w:t xml:space="preserve"> for afleveringen. </w:t>
            </w:r>
          </w:p>
          <w:p w14:paraId="4CF2CD0B" w14:textId="77777777" w:rsidR="00DE6202" w:rsidRPr="007A2288" w:rsidRDefault="00DE6202" w:rsidP="004C5FF8">
            <w:pPr>
              <w:rPr>
                <w:color w:val="FF0000"/>
              </w:rPr>
            </w:pPr>
            <w:r w:rsidRPr="007A2288">
              <w:rPr>
                <w:b/>
                <w:color w:val="FF0000"/>
              </w:rPr>
              <w:t xml:space="preserve">BEMÆRK: </w:t>
            </w:r>
            <w:r w:rsidRPr="007A2288">
              <w:rPr>
                <w:color w:val="FF0000"/>
              </w:rPr>
              <w:t>For 5 års eftersynet er den tilsvarende dato senest 30 arbejdsdage før 5 års periodens udløb, jf. AB 92</w:t>
            </w:r>
            <w:r w:rsidR="00661C57">
              <w:rPr>
                <w:color w:val="FF0000"/>
              </w:rPr>
              <w:t>/ABT 93</w:t>
            </w:r>
            <w:r w:rsidRPr="007A2288">
              <w:rPr>
                <w:color w:val="FF0000"/>
              </w:rPr>
              <w:t xml:space="preserve"> § 38.</w:t>
            </w:r>
          </w:p>
          <w:p w14:paraId="4CF2CD0C" w14:textId="77777777" w:rsidR="00DE6202" w:rsidRPr="007A2288" w:rsidRDefault="00DE6202" w:rsidP="004C5FF8">
            <w:pPr>
              <w:rPr>
                <w:color w:val="FF0000"/>
              </w:rPr>
            </w:pPr>
            <w:r w:rsidRPr="007A2288">
              <w:rPr>
                <w:color w:val="FF0000"/>
              </w:rPr>
              <w:t>Ved beplantningsentrepriser anføres også datoer for planlagte plejegennemsyn:</w:t>
            </w:r>
          </w:p>
          <w:p w14:paraId="4CF2CD0D" w14:textId="77777777" w:rsidR="00DE6202" w:rsidRPr="00177EC3" w:rsidRDefault="00F05F1F" w:rsidP="004C5FF8">
            <w:r>
              <w:t>&lt;</w:t>
            </w:r>
            <w:r w:rsidR="00DE6202" w:rsidRPr="00C50D05">
              <w:t>dato</w:t>
            </w:r>
            <w:r w:rsidR="000957A4">
              <w:rPr>
                <w:i/>
              </w:rPr>
              <w:t>&gt;</w:t>
            </w:r>
            <w:r w:rsidR="00DE6202" w:rsidRPr="00177EC3">
              <w:t>: 1. års plejegennemsyn</w:t>
            </w:r>
          </w:p>
          <w:p w14:paraId="4CF2CD0E" w14:textId="77777777" w:rsidR="00DE6202" w:rsidRPr="00177EC3" w:rsidRDefault="00F05F1F" w:rsidP="004C5FF8">
            <w:r>
              <w:t>&lt;</w:t>
            </w:r>
            <w:r w:rsidR="00DE6202" w:rsidRPr="00C50D05">
              <w:t>dato</w:t>
            </w:r>
            <w:r w:rsidR="000957A4">
              <w:rPr>
                <w:i/>
              </w:rPr>
              <w:t>&gt;</w:t>
            </w:r>
            <w:r w:rsidR="00DE6202" w:rsidRPr="00177EC3">
              <w:t>: 2. års plejegennemsyn</w:t>
            </w:r>
          </w:p>
          <w:p w14:paraId="4CF2CD0F" w14:textId="77777777" w:rsidR="00DE6202" w:rsidRPr="00177EC3" w:rsidRDefault="00F05F1F" w:rsidP="000957A4">
            <w:r>
              <w:t>&lt;</w:t>
            </w:r>
            <w:r w:rsidR="00DE6202" w:rsidRPr="00C50D05">
              <w:t>dato</w:t>
            </w:r>
            <w:r w:rsidR="000957A4">
              <w:rPr>
                <w:i/>
              </w:rPr>
              <w:t>&gt;</w:t>
            </w:r>
            <w:r w:rsidR="00DE6202" w:rsidRPr="00177EC3">
              <w:t>: 3. års plejegennemsyn</w:t>
            </w:r>
          </w:p>
        </w:tc>
      </w:tr>
      <w:tr w:rsidR="00DE6202" w:rsidRPr="00177EC3" w14:paraId="4CF2CD17" w14:textId="77777777" w:rsidTr="004C5FF8">
        <w:tc>
          <w:tcPr>
            <w:tcW w:w="637" w:type="dxa"/>
          </w:tcPr>
          <w:p w14:paraId="4CF2CD11" w14:textId="77777777" w:rsidR="00DE6202" w:rsidRPr="00177EC3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 w:rsidRPr="00177EC3">
              <w:t>9)</w:t>
            </w:r>
          </w:p>
        </w:tc>
        <w:tc>
          <w:tcPr>
            <w:tcW w:w="567" w:type="dxa"/>
          </w:tcPr>
          <w:p w14:paraId="4CF2CD12" w14:textId="77777777" w:rsidR="00DE6202" w:rsidRPr="00177EC3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>
              <w:t>A</w:t>
            </w:r>
            <w:r w:rsidRPr="00177EC3">
              <w:t>t</w:t>
            </w:r>
          </w:p>
        </w:tc>
        <w:tc>
          <w:tcPr>
            <w:tcW w:w="8401" w:type="dxa"/>
          </w:tcPr>
          <w:p w14:paraId="4CF2CD13" w14:textId="77777777" w:rsidR="00DE6202" w:rsidRPr="00177EC3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 w:rsidRPr="00177EC3">
              <w:t xml:space="preserve">samtlige af entreprenørens krav på bygherren i anledning af </w:t>
            </w:r>
            <w:r w:rsidR="00F05F1F">
              <w:t>&lt;</w:t>
            </w:r>
            <w:r w:rsidRPr="00C50D05">
              <w:t>evt.</w:t>
            </w:r>
            <w:r w:rsidRPr="00177EC3">
              <w:rPr>
                <w:i/>
              </w:rPr>
              <w:t xml:space="preserve"> </w:t>
            </w:r>
            <w:r w:rsidRPr="00177EC3">
              <w:t>del-</w:t>
            </w:r>
            <w:r w:rsidR="000957A4">
              <w:rPr>
                <w:i/>
              </w:rPr>
              <w:t>&gt;</w:t>
            </w:r>
            <w:r w:rsidRPr="00177EC3">
              <w:rPr>
                <w:i/>
              </w:rPr>
              <w:t xml:space="preserve"> </w:t>
            </w:r>
            <w:r w:rsidRPr="00177EC3">
              <w:t xml:space="preserve">entreprisen inklusive ekstraarbejder </w:t>
            </w:r>
            <w:r w:rsidR="00F05F1F">
              <w:t>&lt;</w:t>
            </w:r>
            <w:r w:rsidRPr="00C50D05">
              <w:t>evt</w:t>
            </w:r>
            <w:r w:rsidRPr="00541683">
              <w:t>.</w:t>
            </w:r>
            <w:r w:rsidR="000957A4" w:rsidRPr="00541683">
              <w:t>&gt;</w:t>
            </w:r>
            <w:r w:rsidRPr="00177EC3">
              <w:rPr>
                <w:i/>
              </w:rPr>
              <w:t xml:space="preserve"> </w:t>
            </w:r>
            <w:r w:rsidRPr="00177EC3">
              <w:t>og e</w:t>
            </w:r>
            <w:r w:rsidR="006D249C">
              <w:t>xc</w:t>
            </w:r>
            <w:r w:rsidRPr="00177EC3">
              <w:t xml:space="preserve">lusive udskudte arbejder, skal være bygherren i hænde senest </w:t>
            </w:r>
            <w:r w:rsidR="00F05F1F">
              <w:t>&lt;</w:t>
            </w:r>
            <w:r w:rsidRPr="00C50D05">
              <w:t>dato</w:t>
            </w:r>
            <w:r w:rsidR="000957A4">
              <w:rPr>
                <w:i/>
              </w:rPr>
              <w:t>&gt;</w:t>
            </w:r>
            <w:r w:rsidRPr="00177EC3">
              <w:t>.</w:t>
            </w:r>
          </w:p>
          <w:p w14:paraId="4CF2CD14" w14:textId="77777777" w:rsidR="00DE6202" w:rsidRPr="007A2288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  <w:rPr>
                <w:color w:val="FF0000"/>
              </w:rPr>
            </w:pPr>
            <w:r w:rsidRPr="007A2288">
              <w:rPr>
                <w:color w:val="FF0000"/>
              </w:rPr>
              <w:lastRenderedPageBreak/>
              <w:t>Fristen for entreprenørens fremsendelse af slutopgørelse fremgår af AB 92</w:t>
            </w:r>
            <w:r w:rsidR="00661C57">
              <w:rPr>
                <w:color w:val="FF0000"/>
              </w:rPr>
              <w:t>/ABT 93</w:t>
            </w:r>
            <w:r w:rsidRPr="007A2288">
              <w:rPr>
                <w:color w:val="FF0000"/>
              </w:rPr>
              <w:t xml:space="preserve">, § 22, stk. 8, og er 25 arbejdsdage efter afleveringen for byggearbejder, 35 arbejdsdage for hovedentrepriser og 60 arbejdsdage for anlægsarbejder - bortset fra anlægsarbejder i tilknytning til byggearbejder. </w:t>
            </w:r>
          </w:p>
          <w:p w14:paraId="4CF2CD15" w14:textId="77777777" w:rsidR="00DE6202" w:rsidRPr="007A2288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  <w:rPr>
                <w:color w:val="FF0000"/>
              </w:rPr>
            </w:pPr>
            <w:r w:rsidRPr="007A2288">
              <w:rPr>
                <w:color w:val="FF0000"/>
              </w:rPr>
              <w:t xml:space="preserve">De 60 arbejdsdage - der er det normale for Vejdirektoratets arbejder - er urimeligt længe, og det vil nok være muligt at blive enig med entreprenøren i det aktuelle tilfælde om en kortere frist, f.eks. 25 arbejdsdage. </w:t>
            </w:r>
          </w:p>
          <w:p w14:paraId="4CF2CD16" w14:textId="77777777" w:rsidR="00DE6202" w:rsidRPr="00177EC3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  <w:rPr>
                <w:i/>
              </w:rPr>
            </w:pPr>
            <w:r w:rsidRPr="007A2288">
              <w:rPr>
                <w:color w:val="FF0000"/>
              </w:rPr>
              <w:t>Datoen bør derfor først skrives ind under selve forretningen.</w:t>
            </w:r>
          </w:p>
        </w:tc>
      </w:tr>
      <w:tr w:rsidR="00DE6202" w:rsidRPr="00177EC3" w14:paraId="4CF2CD1B" w14:textId="77777777" w:rsidTr="004C5FF8">
        <w:tc>
          <w:tcPr>
            <w:tcW w:w="637" w:type="dxa"/>
          </w:tcPr>
          <w:p w14:paraId="4CF2CD18" w14:textId="77777777" w:rsidR="00DE6202" w:rsidRPr="00177EC3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 w:rsidRPr="00177EC3">
              <w:lastRenderedPageBreak/>
              <w:t>10)</w:t>
            </w:r>
          </w:p>
        </w:tc>
        <w:tc>
          <w:tcPr>
            <w:tcW w:w="567" w:type="dxa"/>
          </w:tcPr>
          <w:p w14:paraId="4CF2CD19" w14:textId="77777777" w:rsidR="00DE6202" w:rsidRPr="00177EC3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>
              <w:t>A</w:t>
            </w:r>
            <w:r w:rsidRPr="00177EC3">
              <w:t>t</w:t>
            </w:r>
          </w:p>
        </w:tc>
        <w:tc>
          <w:tcPr>
            <w:tcW w:w="8401" w:type="dxa"/>
          </w:tcPr>
          <w:p w14:paraId="4CF2CD1A" w14:textId="77777777" w:rsidR="00DE6202" w:rsidRPr="00177EC3" w:rsidRDefault="00DE6202" w:rsidP="004C5FF8">
            <w:pPr>
              <w:tabs>
                <w:tab w:val="left" w:pos="0"/>
                <w:tab w:val="left" w:pos="1446"/>
                <w:tab w:val="center" w:pos="4818"/>
                <w:tab w:val="left" w:pos="5040"/>
              </w:tabs>
              <w:suppressAutoHyphens/>
            </w:pPr>
            <w:r w:rsidRPr="00177EC3">
              <w:t>bygherrens regres over for entreprenøren bevares – uanset overtagelsen – med hensyn til forpligtelser overfor offentlige eller private, som entreprenøren eventuelt måtte have pådraget sig som følge af entreprisen.</w:t>
            </w:r>
          </w:p>
        </w:tc>
      </w:tr>
    </w:tbl>
    <w:p w14:paraId="4CF2CD1C" w14:textId="77777777" w:rsidR="00DE6202" w:rsidRDefault="00DE6202" w:rsidP="00DE6202">
      <w:pPr>
        <w:rPr>
          <w:lang w:eastAsia="da-D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3715"/>
      </w:tblGrid>
      <w:tr w:rsidR="00DE6202" w:rsidRPr="00177EC3" w14:paraId="4CF2CD20" w14:textId="77777777" w:rsidTr="004C5FF8">
        <w:tc>
          <w:tcPr>
            <w:tcW w:w="3652" w:type="dxa"/>
            <w:tcBorders>
              <w:bottom w:val="dotted" w:sz="4" w:space="0" w:color="auto"/>
            </w:tcBorders>
            <w:shd w:val="clear" w:color="auto" w:fill="auto"/>
          </w:tcPr>
          <w:p w14:paraId="4CF2CD1D" w14:textId="77777777" w:rsidR="00DE6202" w:rsidRPr="00177EC3" w:rsidRDefault="006D249C" w:rsidP="006D249C">
            <w:pPr>
              <w:pStyle w:val="Ingenafstand"/>
              <w:spacing w:after="280" w:line="240" w:lineRule="exact"/>
              <w:jc w:val="center"/>
            </w:pPr>
            <w:r>
              <w:t>&lt;</w:t>
            </w:r>
            <w:r w:rsidR="00DE6202" w:rsidRPr="00C50D05">
              <w:t>by</w:t>
            </w:r>
            <w:r w:rsidR="000957A4">
              <w:rPr>
                <w:i/>
              </w:rPr>
              <w:t>&gt;</w:t>
            </w:r>
          </w:p>
        </w:tc>
        <w:tc>
          <w:tcPr>
            <w:tcW w:w="1843" w:type="dxa"/>
            <w:shd w:val="clear" w:color="auto" w:fill="auto"/>
          </w:tcPr>
          <w:p w14:paraId="4CF2CD1E" w14:textId="77777777" w:rsidR="00DE6202" w:rsidRPr="00177EC3" w:rsidRDefault="00DE6202" w:rsidP="004C5FF8">
            <w:pPr>
              <w:pStyle w:val="Ingenafstand"/>
              <w:spacing w:after="280" w:line="240" w:lineRule="exact"/>
              <w:jc w:val="center"/>
            </w:pPr>
            <w:r w:rsidRPr="00177EC3">
              <w:t>den</w:t>
            </w:r>
          </w:p>
        </w:tc>
        <w:tc>
          <w:tcPr>
            <w:tcW w:w="3715" w:type="dxa"/>
            <w:tcBorders>
              <w:bottom w:val="dotted" w:sz="4" w:space="0" w:color="auto"/>
            </w:tcBorders>
            <w:shd w:val="clear" w:color="auto" w:fill="auto"/>
          </w:tcPr>
          <w:p w14:paraId="4CF2CD1F" w14:textId="77777777" w:rsidR="00DE6202" w:rsidRPr="00177EC3" w:rsidRDefault="006D249C" w:rsidP="006D249C">
            <w:pPr>
              <w:pStyle w:val="Ingenafstand"/>
              <w:spacing w:after="280" w:line="240" w:lineRule="exact"/>
              <w:jc w:val="center"/>
            </w:pPr>
            <w:r>
              <w:t>&lt;</w:t>
            </w:r>
            <w:r w:rsidR="00DE6202" w:rsidRPr="00C50D05">
              <w:t>dato</w:t>
            </w:r>
            <w:r w:rsidR="000957A4">
              <w:rPr>
                <w:i/>
              </w:rPr>
              <w:t>&gt;</w:t>
            </w:r>
          </w:p>
        </w:tc>
      </w:tr>
      <w:tr w:rsidR="00DE6202" w:rsidRPr="00177EC3" w14:paraId="4CF2CD24" w14:textId="77777777" w:rsidTr="004C5FF8">
        <w:tc>
          <w:tcPr>
            <w:tcW w:w="3652" w:type="dxa"/>
            <w:tcBorders>
              <w:top w:val="dotted" w:sz="4" w:space="0" w:color="auto"/>
            </w:tcBorders>
            <w:shd w:val="clear" w:color="auto" w:fill="auto"/>
          </w:tcPr>
          <w:p w14:paraId="4CF2CD21" w14:textId="77777777" w:rsidR="00DE6202" w:rsidRPr="00177EC3" w:rsidRDefault="00DE6202" w:rsidP="004C5FF8">
            <w:pPr>
              <w:pStyle w:val="Ingenafstand"/>
              <w:spacing w:after="280" w:line="240" w:lineRule="exact"/>
            </w:pPr>
          </w:p>
        </w:tc>
        <w:tc>
          <w:tcPr>
            <w:tcW w:w="1843" w:type="dxa"/>
            <w:shd w:val="clear" w:color="auto" w:fill="auto"/>
          </w:tcPr>
          <w:p w14:paraId="4CF2CD22" w14:textId="77777777" w:rsidR="00DE6202" w:rsidRPr="00177EC3" w:rsidRDefault="00DE6202" w:rsidP="004C5FF8">
            <w:pPr>
              <w:pStyle w:val="Ingenafstand"/>
              <w:spacing w:after="280" w:line="240" w:lineRule="exact"/>
            </w:pPr>
          </w:p>
        </w:tc>
        <w:tc>
          <w:tcPr>
            <w:tcW w:w="3715" w:type="dxa"/>
            <w:tcBorders>
              <w:top w:val="dotted" w:sz="4" w:space="0" w:color="auto"/>
            </w:tcBorders>
            <w:shd w:val="clear" w:color="auto" w:fill="auto"/>
          </w:tcPr>
          <w:p w14:paraId="4CF2CD23" w14:textId="77777777" w:rsidR="00DE6202" w:rsidRPr="00177EC3" w:rsidRDefault="00DE6202" w:rsidP="004C5FF8">
            <w:pPr>
              <w:pStyle w:val="Ingenafstand"/>
              <w:spacing w:after="280" w:line="240" w:lineRule="exact"/>
            </w:pPr>
          </w:p>
        </w:tc>
      </w:tr>
      <w:tr w:rsidR="00DE6202" w:rsidRPr="00177EC3" w14:paraId="4CF2CD28" w14:textId="77777777" w:rsidTr="004C5FF8">
        <w:tc>
          <w:tcPr>
            <w:tcW w:w="3652" w:type="dxa"/>
            <w:shd w:val="clear" w:color="auto" w:fill="auto"/>
          </w:tcPr>
          <w:p w14:paraId="4CF2CD25" w14:textId="77777777" w:rsidR="00DE6202" w:rsidRPr="00177EC3" w:rsidRDefault="00DE6202" w:rsidP="004C5FF8">
            <w:pPr>
              <w:spacing w:after="280" w:line="240" w:lineRule="exact"/>
              <w:rPr>
                <w:lang w:eastAsia="da-DK"/>
              </w:rPr>
            </w:pPr>
            <w:r w:rsidRPr="00177EC3">
              <w:rPr>
                <w:lang w:eastAsia="da-DK"/>
              </w:rPr>
              <w:t>For entreprenøren</w:t>
            </w:r>
          </w:p>
        </w:tc>
        <w:tc>
          <w:tcPr>
            <w:tcW w:w="1843" w:type="dxa"/>
            <w:shd w:val="clear" w:color="auto" w:fill="auto"/>
          </w:tcPr>
          <w:p w14:paraId="4CF2CD26" w14:textId="77777777" w:rsidR="00DE6202" w:rsidRPr="00177EC3" w:rsidRDefault="00DE6202" w:rsidP="004C5FF8">
            <w:pPr>
              <w:pStyle w:val="Ingenafstand"/>
              <w:spacing w:after="280" w:line="240" w:lineRule="exact"/>
            </w:pPr>
          </w:p>
        </w:tc>
        <w:tc>
          <w:tcPr>
            <w:tcW w:w="3715" w:type="dxa"/>
            <w:shd w:val="clear" w:color="auto" w:fill="auto"/>
          </w:tcPr>
          <w:p w14:paraId="4CF2CD27" w14:textId="77777777" w:rsidR="00DE6202" w:rsidRPr="00177EC3" w:rsidRDefault="00DE6202" w:rsidP="004C5FF8">
            <w:pPr>
              <w:pStyle w:val="Ingenafstand"/>
              <w:spacing w:after="280" w:line="240" w:lineRule="exact"/>
            </w:pPr>
            <w:r w:rsidRPr="00177EC3">
              <w:t>For bygherren</w:t>
            </w:r>
          </w:p>
        </w:tc>
      </w:tr>
      <w:tr w:rsidR="00DE6202" w:rsidRPr="00177EC3" w14:paraId="4CF2CD2C" w14:textId="77777777" w:rsidTr="004C5FF8">
        <w:tc>
          <w:tcPr>
            <w:tcW w:w="3652" w:type="dxa"/>
            <w:shd w:val="clear" w:color="auto" w:fill="auto"/>
          </w:tcPr>
          <w:p w14:paraId="4CF2CD29" w14:textId="77777777" w:rsidR="00DE6202" w:rsidRPr="00177EC3" w:rsidRDefault="00DE6202" w:rsidP="004C5FF8">
            <w:pPr>
              <w:spacing w:after="280" w:line="240" w:lineRule="exact"/>
              <w:rPr>
                <w:lang w:eastAsia="da-DK"/>
              </w:rPr>
            </w:pPr>
          </w:p>
        </w:tc>
        <w:tc>
          <w:tcPr>
            <w:tcW w:w="1843" w:type="dxa"/>
            <w:shd w:val="clear" w:color="auto" w:fill="auto"/>
          </w:tcPr>
          <w:p w14:paraId="4CF2CD2A" w14:textId="77777777" w:rsidR="00DE6202" w:rsidRPr="00177EC3" w:rsidRDefault="00DE6202" w:rsidP="004C5FF8">
            <w:pPr>
              <w:pStyle w:val="Ingenafstand"/>
              <w:spacing w:after="280" w:line="240" w:lineRule="exact"/>
            </w:pPr>
          </w:p>
        </w:tc>
        <w:tc>
          <w:tcPr>
            <w:tcW w:w="3715" w:type="dxa"/>
            <w:shd w:val="clear" w:color="auto" w:fill="auto"/>
          </w:tcPr>
          <w:p w14:paraId="4CF2CD2B" w14:textId="77777777" w:rsidR="00DE6202" w:rsidRPr="00177EC3" w:rsidRDefault="00DE6202" w:rsidP="004C5FF8">
            <w:pPr>
              <w:pStyle w:val="Ingenafstand"/>
              <w:spacing w:after="280" w:line="240" w:lineRule="exact"/>
            </w:pPr>
          </w:p>
        </w:tc>
      </w:tr>
      <w:tr w:rsidR="00DE6202" w:rsidRPr="00177EC3" w14:paraId="4CF2CD30" w14:textId="77777777" w:rsidTr="004C5FF8">
        <w:tc>
          <w:tcPr>
            <w:tcW w:w="3652" w:type="dxa"/>
            <w:tcBorders>
              <w:bottom w:val="dotted" w:sz="4" w:space="0" w:color="auto"/>
            </w:tcBorders>
            <w:shd w:val="clear" w:color="auto" w:fill="auto"/>
          </w:tcPr>
          <w:p w14:paraId="4CF2CD2D" w14:textId="77777777" w:rsidR="00DE6202" w:rsidRPr="00177EC3" w:rsidRDefault="00DE6202" w:rsidP="004C5FF8">
            <w:pPr>
              <w:spacing w:after="280" w:line="240" w:lineRule="exact"/>
              <w:rPr>
                <w:lang w:eastAsia="da-DK"/>
              </w:rPr>
            </w:pPr>
          </w:p>
        </w:tc>
        <w:tc>
          <w:tcPr>
            <w:tcW w:w="1843" w:type="dxa"/>
            <w:shd w:val="clear" w:color="auto" w:fill="auto"/>
          </w:tcPr>
          <w:p w14:paraId="4CF2CD2E" w14:textId="77777777" w:rsidR="00DE6202" w:rsidRPr="00177EC3" w:rsidRDefault="00DE6202" w:rsidP="004C5FF8">
            <w:pPr>
              <w:pStyle w:val="Ingenafstand"/>
              <w:spacing w:after="280" w:line="240" w:lineRule="exact"/>
            </w:pPr>
          </w:p>
        </w:tc>
        <w:tc>
          <w:tcPr>
            <w:tcW w:w="3715" w:type="dxa"/>
            <w:tcBorders>
              <w:bottom w:val="dotted" w:sz="4" w:space="0" w:color="auto"/>
            </w:tcBorders>
            <w:shd w:val="clear" w:color="auto" w:fill="auto"/>
          </w:tcPr>
          <w:p w14:paraId="4CF2CD2F" w14:textId="77777777" w:rsidR="00DE6202" w:rsidRPr="00177EC3" w:rsidRDefault="00DE6202" w:rsidP="004C5FF8">
            <w:pPr>
              <w:pStyle w:val="Ingenafstand"/>
              <w:spacing w:after="280" w:line="240" w:lineRule="exact"/>
            </w:pPr>
          </w:p>
        </w:tc>
      </w:tr>
      <w:tr w:rsidR="00DE6202" w:rsidRPr="00177EC3" w14:paraId="4CF2CD34" w14:textId="77777777" w:rsidTr="004C5FF8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F2CD31" w14:textId="77777777" w:rsidR="00DE6202" w:rsidRPr="00177EC3" w:rsidRDefault="00DE6202" w:rsidP="004C5FF8">
            <w:pPr>
              <w:spacing w:after="280" w:line="240" w:lineRule="exact"/>
              <w:rPr>
                <w:lang w:eastAsia="da-DK"/>
              </w:rPr>
            </w:pPr>
          </w:p>
        </w:tc>
        <w:tc>
          <w:tcPr>
            <w:tcW w:w="1843" w:type="dxa"/>
            <w:shd w:val="clear" w:color="auto" w:fill="auto"/>
          </w:tcPr>
          <w:p w14:paraId="4CF2CD32" w14:textId="77777777" w:rsidR="00DE6202" w:rsidRPr="00177EC3" w:rsidRDefault="00DE6202" w:rsidP="004C5FF8">
            <w:pPr>
              <w:pStyle w:val="Ingenafstand"/>
              <w:spacing w:after="280" w:line="240" w:lineRule="exact"/>
            </w:pPr>
          </w:p>
        </w:tc>
        <w:tc>
          <w:tcPr>
            <w:tcW w:w="3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F2CD33" w14:textId="77777777" w:rsidR="00DE6202" w:rsidRPr="00177EC3" w:rsidRDefault="00DE6202" w:rsidP="004C5FF8">
            <w:pPr>
              <w:pStyle w:val="Ingenafstand"/>
              <w:spacing w:after="280" w:line="240" w:lineRule="exact"/>
            </w:pPr>
          </w:p>
        </w:tc>
      </w:tr>
      <w:tr w:rsidR="00DE6202" w:rsidRPr="00177EC3" w14:paraId="4CF2CD38" w14:textId="77777777" w:rsidTr="004C5FF8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F2CD35" w14:textId="77777777" w:rsidR="00DE6202" w:rsidRPr="00177EC3" w:rsidRDefault="00DE6202" w:rsidP="004C5FF8">
            <w:pPr>
              <w:spacing w:after="280" w:line="240" w:lineRule="exact"/>
              <w:rPr>
                <w:lang w:eastAsia="da-DK"/>
              </w:rPr>
            </w:pPr>
          </w:p>
        </w:tc>
        <w:tc>
          <w:tcPr>
            <w:tcW w:w="1843" w:type="dxa"/>
            <w:shd w:val="clear" w:color="auto" w:fill="auto"/>
          </w:tcPr>
          <w:p w14:paraId="4CF2CD36" w14:textId="77777777" w:rsidR="00DE6202" w:rsidRPr="00177EC3" w:rsidRDefault="00DE6202" w:rsidP="004C5FF8">
            <w:pPr>
              <w:pStyle w:val="Ingenafstand"/>
              <w:spacing w:after="280" w:line="240" w:lineRule="exact"/>
            </w:pPr>
          </w:p>
        </w:tc>
        <w:tc>
          <w:tcPr>
            <w:tcW w:w="3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F2CD37" w14:textId="77777777" w:rsidR="00DE6202" w:rsidRPr="00177EC3" w:rsidRDefault="00DE6202" w:rsidP="004C5FF8">
            <w:pPr>
              <w:pStyle w:val="Ingenafstand"/>
              <w:spacing w:after="280" w:line="240" w:lineRule="exact"/>
            </w:pPr>
          </w:p>
        </w:tc>
      </w:tr>
      <w:tr w:rsidR="00DE6202" w:rsidRPr="00177EC3" w14:paraId="4CF2CD3C" w14:textId="77777777" w:rsidTr="004C5FF8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F2CD39" w14:textId="77777777" w:rsidR="00DE6202" w:rsidRPr="00177EC3" w:rsidRDefault="00DE6202" w:rsidP="004C5FF8">
            <w:pPr>
              <w:spacing w:after="280" w:line="240" w:lineRule="exact"/>
              <w:rPr>
                <w:lang w:eastAsia="da-DK"/>
              </w:rPr>
            </w:pPr>
          </w:p>
        </w:tc>
        <w:tc>
          <w:tcPr>
            <w:tcW w:w="1843" w:type="dxa"/>
            <w:shd w:val="clear" w:color="auto" w:fill="auto"/>
          </w:tcPr>
          <w:p w14:paraId="4CF2CD3A" w14:textId="77777777" w:rsidR="00DE6202" w:rsidRPr="00177EC3" w:rsidRDefault="00DE6202" w:rsidP="004C5FF8">
            <w:pPr>
              <w:pStyle w:val="Ingenafstand"/>
              <w:spacing w:after="280" w:line="240" w:lineRule="exact"/>
            </w:pPr>
          </w:p>
        </w:tc>
        <w:tc>
          <w:tcPr>
            <w:tcW w:w="3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F2CD3B" w14:textId="77777777" w:rsidR="00DE6202" w:rsidRPr="00177EC3" w:rsidRDefault="00DE6202" w:rsidP="004C5FF8">
            <w:pPr>
              <w:pStyle w:val="Ingenafstand"/>
              <w:spacing w:after="280" w:line="240" w:lineRule="exact"/>
            </w:pPr>
          </w:p>
        </w:tc>
      </w:tr>
      <w:tr w:rsidR="00DE6202" w:rsidRPr="00177EC3" w14:paraId="4CF2CD40" w14:textId="77777777" w:rsidTr="004C5FF8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F2CD3D" w14:textId="77777777" w:rsidR="00DE6202" w:rsidRPr="00177EC3" w:rsidRDefault="00DE6202" w:rsidP="004C5FF8">
            <w:pPr>
              <w:spacing w:after="280" w:line="240" w:lineRule="exact"/>
              <w:rPr>
                <w:lang w:eastAsia="da-DK"/>
              </w:rPr>
            </w:pPr>
          </w:p>
        </w:tc>
        <w:tc>
          <w:tcPr>
            <w:tcW w:w="1843" w:type="dxa"/>
            <w:shd w:val="clear" w:color="auto" w:fill="auto"/>
          </w:tcPr>
          <w:p w14:paraId="4CF2CD3E" w14:textId="77777777" w:rsidR="00DE6202" w:rsidRPr="00177EC3" w:rsidRDefault="00DE6202" w:rsidP="004C5FF8">
            <w:pPr>
              <w:pStyle w:val="Ingenafstand"/>
              <w:spacing w:after="280" w:line="240" w:lineRule="exact"/>
            </w:pPr>
          </w:p>
        </w:tc>
        <w:tc>
          <w:tcPr>
            <w:tcW w:w="3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F2CD3F" w14:textId="77777777" w:rsidR="00DE6202" w:rsidRPr="00177EC3" w:rsidRDefault="00DE6202" w:rsidP="004C5FF8">
            <w:pPr>
              <w:pStyle w:val="Ingenafstand"/>
              <w:spacing w:after="280" w:line="240" w:lineRule="exact"/>
            </w:pPr>
          </w:p>
        </w:tc>
      </w:tr>
      <w:tr w:rsidR="00DE6202" w:rsidRPr="00177EC3" w14:paraId="4CF2CD44" w14:textId="77777777" w:rsidTr="004C5FF8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F2CD41" w14:textId="77777777" w:rsidR="00DE6202" w:rsidRPr="00177EC3" w:rsidRDefault="00DE6202" w:rsidP="004C5FF8">
            <w:pPr>
              <w:spacing w:after="280" w:line="240" w:lineRule="exact"/>
              <w:rPr>
                <w:lang w:eastAsia="da-DK"/>
              </w:rPr>
            </w:pPr>
          </w:p>
        </w:tc>
        <w:tc>
          <w:tcPr>
            <w:tcW w:w="1843" w:type="dxa"/>
            <w:shd w:val="clear" w:color="auto" w:fill="auto"/>
          </w:tcPr>
          <w:p w14:paraId="4CF2CD42" w14:textId="77777777" w:rsidR="00DE6202" w:rsidRPr="00177EC3" w:rsidRDefault="00DE6202" w:rsidP="004C5FF8">
            <w:pPr>
              <w:pStyle w:val="Ingenafstand"/>
              <w:spacing w:after="280" w:line="240" w:lineRule="exact"/>
            </w:pPr>
          </w:p>
        </w:tc>
        <w:tc>
          <w:tcPr>
            <w:tcW w:w="3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F2CD43" w14:textId="77777777" w:rsidR="00DE6202" w:rsidRPr="00177EC3" w:rsidRDefault="00DE6202" w:rsidP="004C5FF8">
            <w:pPr>
              <w:pStyle w:val="Ingenafstand"/>
              <w:spacing w:after="280" w:line="240" w:lineRule="exact"/>
            </w:pPr>
          </w:p>
        </w:tc>
      </w:tr>
    </w:tbl>
    <w:p w14:paraId="4CF2CD45" w14:textId="77777777" w:rsidR="00661C57" w:rsidRDefault="00661C57" w:rsidP="00D60258">
      <w:pPr>
        <w:rPr>
          <w:color w:val="FF0000"/>
          <w:lang w:eastAsia="da-DK"/>
        </w:rPr>
      </w:pPr>
    </w:p>
    <w:p w14:paraId="4CF2CD46" w14:textId="77777777" w:rsidR="00CF6685" w:rsidRDefault="00CF6685">
      <w:pPr>
        <w:rPr>
          <w:lang w:eastAsia="da-DK"/>
        </w:rPr>
      </w:pPr>
      <w:r>
        <w:rPr>
          <w:lang w:eastAsia="da-DK"/>
        </w:rPr>
        <w:br w:type="page"/>
      </w:r>
    </w:p>
    <w:p w14:paraId="4CF2CD47" w14:textId="77777777" w:rsidR="00CF6685" w:rsidRDefault="00CF6685" w:rsidP="00CF6685">
      <w:pPr>
        <w:pStyle w:val="Titel"/>
      </w:pPr>
      <w:r>
        <w:lastRenderedPageBreak/>
        <w:t>Liste over bygværker, der indgår i entreprisen</w:t>
      </w:r>
    </w:p>
    <w:p w14:paraId="4CF2CD48" w14:textId="77777777" w:rsidR="00A503A9" w:rsidRDefault="00A503A9" w:rsidP="00A503A9">
      <w:pPr>
        <w:pStyle w:val="Overskrift3"/>
        <w:rPr>
          <w:sz w:val="26"/>
          <w:szCs w:val="26"/>
        </w:rPr>
      </w:pPr>
      <w:r w:rsidRPr="00E15F28">
        <w:rPr>
          <w:sz w:val="26"/>
          <w:szCs w:val="26"/>
        </w:rPr>
        <w:t xml:space="preserve">Bilag til </w:t>
      </w:r>
      <w:r>
        <w:rPr>
          <w:sz w:val="26"/>
          <w:szCs w:val="26"/>
        </w:rPr>
        <w:t>Afleveringsprotokol dateret &lt;dato&gt;</w:t>
      </w:r>
    </w:p>
    <w:p w14:paraId="4CF2CD49" w14:textId="77777777" w:rsidR="00A503A9" w:rsidRDefault="00A503A9" w:rsidP="00A503A9">
      <w:pPr>
        <w:rPr>
          <w:lang w:eastAsia="da-DK"/>
        </w:rPr>
      </w:pPr>
    </w:p>
    <w:p w14:paraId="4CF2CD4A" w14:textId="77777777" w:rsidR="00A503A9" w:rsidRDefault="00A503A9" w:rsidP="00A503A9">
      <w:pPr>
        <w:rPr>
          <w:lang w:eastAsia="da-DK"/>
        </w:rPr>
      </w:pPr>
    </w:p>
    <w:tbl>
      <w:tblPr>
        <w:tblW w:w="9072" w:type="dxa"/>
        <w:tblInd w:w="108" w:type="dxa"/>
        <w:tblLook w:val="0000" w:firstRow="0" w:lastRow="0" w:firstColumn="0" w:lastColumn="0" w:noHBand="0" w:noVBand="0"/>
      </w:tblPr>
      <w:tblGrid>
        <w:gridCol w:w="1809"/>
        <w:gridCol w:w="7263"/>
      </w:tblGrid>
      <w:tr w:rsidR="00A503A9" w14:paraId="4CF2CD4D" w14:textId="77777777" w:rsidTr="00A503A9">
        <w:tc>
          <w:tcPr>
            <w:tcW w:w="18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F2CD4B" w14:textId="77777777" w:rsidR="00A503A9" w:rsidRPr="00E67A14" w:rsidRDefault="00A503A9" w:rsidP="00A503A9">
            <w:pPr>
              <w:spacing w:after="0" w:line="260" w:lineRule="exact"/>
              <w:rPr>
                <w:b/>
              </w:rPr>
            </w:pPr>
            <w:r>
              <w:rPr>
                <w:b/>
              </w:rPr>
              <w:t>Bygværks-ID</w:t>
            </w:r>
          </w:p>
        </w:tc>
        <w:tc>
          <w:tcPr>
            <w:tcW w:w="72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F2CD4C" w14:textId="77777777" w:rsidR="00A503A9" w:rsidRPr="00E67A14" w:rsidRDefault="00A503A9" w:rsidP="00765DBD">
            <w:pPr>
              <w:spacing w:after="0" w:line="260" w:lineRule="exact"/>
              <w:rPr>
                <w:b/>
              </w:rPr>
            </w:pPr>
            <w:r>
              <w:rPr>
                <w:b/>
              </w:rPr>
              <w:t>Bygværks</w:t>
            </w:r>
            <w:r w:rsidR="00765DBD">
              <w:rPr>
                <w:b/>
              </w:rPr>
              <w:t>be</w:t>
            </w:r>
            <w:r>
              <w:rPr>
                <w:b/>
              </w:rPr>
              <w:t>tegnelse</w:t>
            </w:r>
          </w:p>
        </w:tc>
      </w:tr>
      <w:tr w:rsidR="00A503A9" w14:paraId="4CF2CD50" w14:textId="77777777" w:rsidTr="00A503A9">
        <w:tc>
          <w:tcPr>
            <w:tcW w:w="18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F2CD4E" w14:textId="77777777" w:rsidR="00A503A9" w:rsidRDefault="00A503A9" w:rsidP="00EE7F0A">
            <w:pPr>
              <w:spacing w:after="0" w:line="260" w:lineRule="exact"/>
            </w:pPr>
          </w:p>
        </w:tc>
        <w:tc>
          <w:tcPr>
            <w:tcW w:w="72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F2CD4F" w14:textId="77777777" w:rsidR="00A503A9" w:rsidRDefault="00A503A9" w:rsidP="00EE7F0A">
            <w:pPr>
              <w:spacing w:after="0" w:line="260" w:lineRule="exact"/>
            </w:pPr>
          </w:p>
        </w:tc>
      </w:tr>
      <w:tr w:rsidR="00A503A9" w14:paraId="4CF2CD53" w14:textId="77777777" w:rsidTr="00A503A9">
        <w:tc>
          <w:tcPr>
            <w:tcW w:w="18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F2CD51" w14:textId="77777777" w:rsidR="00A503A9" w:rsidRDefault="00A503A9" w:rsidP="00EE7F0A">
            <w:pPr>
              <w:spacing w:after="0" w:line="260" w:lineRule="exact"/>
            </w:pPr>
          </w:p>
        </w:tc>
        <w:tc>
          <w:tcPr>
            <w:tcW w:w="72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F2CD52" w14:textId="77777777" w:rsidR="00A503A9" w:rsidRDefault="00A503A9" w:rsidP="00EE7F0A">
            <w:pPr>
              <w:spacing w:after="0" w:line="260" w:lineRule="exact"/>
            </w:pPr>
          </w:p>
        </w:tc>
      </w:tr>
      <w:tr w:rsidR="00A503A9" w14:paraId="4CF2CD56" w14:textId="77777777" w:rsidTr="00A503A9">
        <w:tc>
          <w:tcPr>
            <w:tcW w:w="18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F2CD54" w14:textId="77777777" w:rsidR="00A503A9" w:rsidRDefault="00A503A9" w:rsidP="00EE7F0A">
            <w:pPr>
              <w:spacing w:after="0" w:line="260" w:lineRule="exact"/>
            </w:pPr>
          </w:p>
        </w:tc>
        <w:tc>
          <w:tcPr>
            <w:tcW w:w="72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F2CD55" w14:textId="77777777" w:rsidR="00A503A9" w:rsidRDefault="00A503A9" w:rsidP="00EE7F0A">
            <w:pPr>
              <w:spacing w:after="0" w:line="260" w:lineRule="exact"/>
            </w:pPr>
          </w:p>
        </w:tc>
      </w:tr>
      <w:tr w:rsidR="00A503A9" w14:paraId="4CF2CD59" w14:textId="77777777" w:rsidTr="00A503A9">
        <w:tc>
          <w:tcPr>
            <w:tcW w:w="18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F2CD57" w14:textId="77777777" w:rsidR="00A503A9" w:rsidRDefault="00A503A9" w:rsidP="00EE7F0A">
            <w:pPr>
              <w:spacing w:after="0" w:line="260" w:lineRule="exact"/>
            </w:pPr>
          </w:p>
        </w:tc>
        <w:tc>
          <w:tcPr>
            <w:tcW w:w="72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F2CD58" w14:textId="77777777" w:rsidR="00A503A9" w:rsidRDefault="00A503A9" w:rsidP="00EE7F0A">
            <w:pPr>
              <w:spacing w:after="0" w:line="260" w:lineRule="exact"/>
            </w:pPr>
          </w:p>
        </w:tc>
      </w:tr>
      <w:tr w:rsidR="00A503A9" w14:paraId="4CF2CD5C" w14:textId="77777777" w:rsidTr="00A503A9">
        <w:tc>
          <w:tcPr>
            <w:tcW w:w="18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F2CD5A" w14:textId="77777777" w:rsidR="00A503A9" w:rsidRDefault="00A503A9" w:rsidP="00EE7F0A">
            <w:pPr>
              <w:spacing w:after="0" w:line="260" w:lineRule="exact"/>
            </w:pPr>
          </w:p>
        </w:tc>
        <w:tc>
          <w:tcPr>
            <w:tcW w:w="72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F2CD5B" w14:textId="77777777" w:rsidR="00A503A9" w:rsidRDefault="00A503A9" w:rsidP="00EE7F0A">
            <w:pPr>
              <w:spacing w:after="0" w:line="260" w:lineRule="exact"/>
            </w:pPr>
          </w:p>
        </w:tc>
      </w:tr>
      <w:tr w:rsidR="00A503A9" w14:paraId="4CF2CD5F" w14:textId="77777777" w:rsidTr="00A503A9">
        <w:tc>
          <w:tcPr>
            <w:tcW w:w="18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F2CD5D" w14:textId="77777777" w:rsidR="00A503A9" w:rsidRDefault="00A503A9" w:rsidP="00EE7F0A">
            <w:pPr>
              <w:spacing w:after="0" w:line="260" w:lineRule="exact"/>
            </w:pPr>
          </w:p>
        </w:tc>
        <w:tc>
          <w:tcPr>
            <w:tcW w:w="72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F2CD5E" w14:textId="77777777" w:rsidR="00A503A9" w:rsidRDefault="00A503A9" w:rsidP="00EE7F0A">
            <w:pPr>
              <w:spacing w:after="0" w:line="260" w:lineRule="exact"/>
            </w:pPr>
          </w:p>
        </w:tc>
      </w:tr>
      <w:tr w:rsidR="00A503A9" w14:paraId="4CF2CD62" w14:textId="77777777" w:rsidTr="00A503A9">
        <w:tc>
          <w:tcPr>
            <w:tcW w:w="18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F2CD60" w14:textId="77777777" w:rsidR="00A503A9" w:rsidRDefault="00A503A9" w:rsidP="00EE7F0A">
            <w:pPr>
              <w:spacing w:after="0" w:line="260" w:lineRule="exact"/>
            </w:pPr>
          </w:p>
        </w:tc>
        <w:tc>
          <w:tcPr>
            <w:tcW w:w="72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F2CD61" w14:textId="77777777" w:rsidR="00A503A9" w:rsidRDefault="00A503A9" w:rsidP="00EE7F0A">
            <w:pPr>
              <w:spacing w:after="0" w:line="260" w:lineRule="exact"/>
            </w:pPr>
          </w:p>
        </w:tc>
      </w:tr>
      <w:tr w:rsidR="00A503A9" w14:paraId="4CF2CD65" w14:textId="77777777" w:rsidTr="00A503A9">
        <w:tc>
          <w:tcPr>
            <w:tcW w:w="18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F2CD63" w14:textId="77777777" w:rsidR="00A503A9" w:rsidRDefault="00A503A9" w:rsidP="00EE7F0A">
            <w:pPr>
              <w:spacing w:after="0" w:line="260" w:lineRule="exact"/>
            </w:pPr>
          </w:p>
        </w:tc>
        <w:tc>
          <w:tcPr>
            <w:tcW w:w="72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F2CD64" w14:textId="77777777" w:rsidR="00A503A9" w:rsidRDefault="00A503A9" w:rsidP="00EE7F0A">
            <w:pPr>
              <w:spacing w:after="0" w:line="260" w:lineRule="exact"/>
            </w:pPr>
          </w:p>
        </w:tc>
      </w:tr>
      <w:tr w:rsidR="00A503A9" w14:paraId="4CF2CD68" w14:textId="77777777" w:rsidTr="00A503A9">
        <w:tc>
          <w:tcPr>
            <w:tcW w:w="18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F2CD66" w14:textId="77777777" w:rsidR="00A503A9" w:rsidRDefault="00A503A9" w:rsidP="00EE7F0A">
            <w:pPr>
              <w:spacing w:after="0" w:line="260" w:lineRule="exact"/>
            </w:pPr>
          </w:p>
        </w:tc>
        <w:tc>
          <w:tcPr>
            <w:tcW w:w="72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F2CD67" w14:textId="77777777" w:rsidR="00A503A9" w:rsidRDefault="00A503A9" w:rsidP="00EE7F0A">
            <w:pPr>
              <w:spacing w:after="0" w:line="260" w:lineRule="exact"/>
            </w:pPr>
          </w:p>
        </w:tc>
      </w:tr>
      <w:tr w:rsidR="00A503A9" w14:paraId="4CF2CD6B" w14:textId="77777777" w:rsidTr="00A503A9">
        <w:tc>
          <w:tcPr>
            <w:tcW w:w="18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F2CD69" w14:textId="77777777" w:rsidR="00A503A9" w:rsidRDefault="00A503A9" w:rsidP="00EE7F0A">
            <w:pPr>
              <w:spacing w:after="0" w:line="260" w:lineRule="exact"/>
            </w:pPr>
          </w:p>
        </w:tc>
        <w:tc>
          <w:tcPr>
            <w:tcW w:w="72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F2CD6A" w14:textId="77777777" w:rsidR="00A503A9" w:rsidRDefault="00A503A9" w:rsidP="00EE7F0A">
            <w:pPr>
              <w:spacing w:after="0" w:line="260" w:lineRule="exact"/>
            </w:pPr>
          </w:p>
        </w:tc>
      </w:tr>
    </w:tbl>
    <w:p w14:paraId="4CF2CD6C" w14:textId="77777777" w:rsidR="00A503A9" w:rsidRPr="00A503A9" w:rsidRDefault="00A503A9" w:rsidP="00A503A9">
      <w:pPr>
        <w:rPr>
          <w:lang w:eastAsia="da-DK"/>
        </w:rPr>
      </w:pPr>
    </w:p>
    <w:p w14:paraId="4CF2CD6D" w14:textId="77777777" w:rsidR="00661C57" w:rsidRDefault="00661C57" w:rsidP="00661C57">
      <w:pPr>
        <w:rPr>
          <w:lang w:eastAsia="da-DK"/>
        </w:rPr>
      </w:pPr>
    </w:p>
    <w:p w14:paraId="4CF2CD6E" w14:textId="77777777" w:rsidR="002C353D" w:rsidRDefault="002C353D" w:rsidP="00661C57">
      <w:pPr>
        <w:rPr>
          <w:lang w:eastAsia="da-DK"/>
        </w:rPr>
      </w:pPr>
    </w:p>
    <w:p w14:paraId="4CF2CD6F" w14:textId="77777777" w:rsidR="002C353D" w:rsidRDefault="002C353D" w:rsidP="00661C57">
      <w:pPr>
        <w:rPr>
          <w:lang w:eastAsia="da-DK"/>
        </w:rPr>
      </w:pPr>
    </w:p>
    <w:p w14:paraId="4CF2CD70" w14:textId="77777777" w:rsidR="002C353D" w:rsidRDefault="002C353D" w:rsidP="00661C57">
      <w:pPr>
        <w:rPr>
          <w:lang w:eastAsia="da-DK"/>
        </w:rPr>
      </w:pPr>
    </w:p>
    <w:p w14:paraId="4CF2CD71" w14:textId="77777777" w:rsidR="002C353D" w:rsidRDefault="002C353D" w:rsidP="00661C57">
      <w:pPr>
        <w:rPr>
          <w:lang w:eastAsia="da-DK"/>
        </w:rPr>
      </w:pPr>
    </w:p>
    <w:p w14:paraId="4CF2CD72" w14:textId="77777777" w:rsidR="002C353D" w:rsidRDefault="002C353D" w:rsidP="00661C57">
      <w:pPr>
        <w:rPr>
          <w:lang w:eastAsia="da-DK"/>
        </w:rPr>
      </w:pPr>
    </w:p>
    <w:p w14:paraId="4CF2CD73" w14:textId="77777777" w:rsidR="002C353D" w:rsidRDefault="002C353D" w:rsidP="00661C57">
      <w:pPr>
        <w:rPr>
          <w:lang w:eastAsia="da-DK"/>
        </w:rPr>
      </w:pPr>
    </w:p>
    <w:p w14:paraId="4CF2CD74" w14:textId="77777777" w:rsidR="002C353D" w:rsidRDefault="002C353D" w:rsidP="002C353D">
      <w:pPr>
        <w:spacing w:after="120"/>
        <w:rPr>
          <w:lang w:eastAsia="da-DK"/>
        </w:rPr>
      </w:pPr>
    </w:p>
    <w:p w14:paraId="4CF2CD75" w14:textId="77777777" w:rsidR="00A503A9" w:rsidRPr="00A503A9" w:rsidRDefault="00956F7B" w:rsidP="002C353D">
      <w:pPr>
        <w:pStyle w:val="Overskrift1"/>
        <w:spacing w:after="120"/>
      </w:pPr>
      <w:r>
        <w:t>Dokument</w:t>
      </w:r>
      <w:r w:rsidR="00D24AF6">
        <w:t>styring</w:t>
      </w:r>
    </w:p>
    <w:tbl>
      <w:tblPr>
        <w:tblStyle w:val="Typografi1"/>
        <w:tblW w:w="9498" w:type="dxa"/>
        <w:tblLook w:val="04A0" w:firstRow="1" w:lastRow="0" w:firstColumn="1" w:lastColumn="0" w:noHBand="0" w:noVBand="1"/>
      </w:tblPr>
      <w:tblGrid>
        <w:gridCol w:w="1843"/>
        <w:gridCol w:w="1701"/>
        <w:gridCol w:w="1843"/>
        <w:gridCol w:w="1559"/>
        <w:gridCol w:w="1418"/>
        <w:gridCol w:w="1134"/>
      </w:tblGrid>
      <w:tr w:rsidR="00687614" w:rsidRPr="00687614" w14:paraId="4CF2CD7C" w14:textId="77777777" w:rsidTr="009542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1843" w:type="dxa"/>
            <w:hideMark/>
          </w:tcPr>
          <w:p w14:paraId="4CF2CD76" w14:textId="77777777" w:rsidR="00687614" w:rsidRPr="00687614" w:rsidRDefault="00687614" w:rsidP="00687614">
            <w:pPr>
              <w:rPr>
                <w:rFonts w:eastAsia="Calibri" w:cs="Times New Roman"/>
                <w:sz w:val="16"/>
                <w:szCs w:val="16"/>
              </w:rPr>
            </w:pPr>
            <w:r w:rsidRPr="00687614">
              <w:rPr>
                <w:rFonts w:eastAsia="Calibri" w:cs="Times New Roman"/>
                <w:sz w:val="16"/>
                <w:szCs w:val="16"/>
              </w:rPr>
              <w:t>Godkendt</w:t>
            </w:r>
          </w:p>
        </w:tc>
        <w:tc>
          <w:tcPr>
            <w:tcW w:w="1701" w:type="dxa"/>
            <w:hideMark/>
          </w:tcPr>
          <w:p w14:paraId="4CF2CD77" w14:textId="77777777" w:rsidR="00687614" w:rsidRPr="00687614" w:rsidRDefault="00687614" w:rsidP="00687614">
            <w:pPr>
              <w:rPr>
                <w:rFonts w:eastAsia="Calibri" w:cs="Times New Roman"/>
                <w:sz w:val="16"/>
                <w:szCs w:val="16"/>
              </w:rPr>
            </w:pPr>
            <w:r w:rsidRPr="00687614">
              <w:rPr>
                <w:rFonts w:eastAsia="Calibri" w:cs="Times New Roman"/>
                <w:sz w:val="16"/>
                <w:szCs w:val="16"/>
              </w:rPr>
              <w:t>Enhed/netværk</w:t>
            </w:r>
          </w:p>
        </w:tc>
        <w:tc>
          <w:tcPr>
            <w:tcW w:w="1843" w:type="dxa"/>
            <w:hideMark/>
          </w:tcPr>
          <w:p w14:paraId="4CF2CD78" w14:textId="77777777" w:rsidR="00687614" w:rsidRPr="00687614" w:rsidRDefault="00687614" w:rsidP="00687614">
            <w:pPr>
              <w:rPr>
                <w:rFonts w:eastAsia="Calibri" w:cs="Times New Roman"/>
                <w:sz w:val="16"/>
                <w:szCs w:val="16"/>
              </w:rPr>
            </w:pPr>
            <w:r w:rsidRPr="00687614">
              <w:rPr>
                <w:rFonts w:eastAsia="Calibri" w:cs="Times New Roman"/>
                <w:sz w:val="16"/>
                <w:szCs w:val="16"/>
              </w:rPr>
              <w:t>Tema</w:t>
            </w:r>
          </w:p>
        </w:tc>
        <w:tc>
          <w:tcPr>
            <w:tcW w:w="1559" w:type="dxa"/>
            <w:hideMark/>
          </w:tcPr>
          <w:p w14:paraId="4CF2CD79" w14:textId="77777777" w:rsidR="00687614" w:rsidRPr="00687614" w:rsidRDefault="00687614" w:rsidP="00687614">
            <w:pPr>
              <w:rPr>
                <w:rFonts w:eastAsia="Calibri" w:cs="Times New Roman"/>
                <w:sz w:val="16"/>
                <w:szCs w:val="16"/>
              </w:rPr>
            </w:pPr>
            <w:r w:rsidRPr="00687614">
              <w:rPr>
                <w:rFonts w:eastAsia="Calibri" w:cs="Times New Roman"/>
                <w:sz w:val="16"/>
                <w:szCs w:val="16"/>
              </w:rPr>
              <w:t>Planlagt revision</w:t>
            </w:r>
          </w:p>
        </w:tc>
        <w:tc>
          <w:tcPr>
            <w:tcW w:w="1418" w:type="dxa"/>
          </w:tcPr>
          <w:p w14:paraId="4CF2CD7A" w14:textId="77777777" w:rsidR="00687614" w:rsidRPr="00687614" w:rsidRDefault="00687614" w:rsidP="00687614">
            <w:pPr>
              <w:rPr>
                <w:rFonts w:eastAsia="Calibri" w:cs="Times New Roman"/>
                <w:sz w:val="16"/>
                <w:szCs w:val="16"/>
              </w:rPr>
            </w:pPr>
            <w:r w:rsidRPr="00687614">
              <w:rPr>
                <w:rFonts w:eastAsia="Calibri" w:cs="Times New Roman"/>
                <w:sz w:val="16"/>
                <w:szCs w:val="16"/>
              </w:rPr>
              <w:t xml:space="preserve"> Dokument nr.</w:t>
            </w:r>
          </w:p>
        </w:tc>
        <w:tc>
          <w:tcPr>
            <w:tcW w:w="1134" w:type="dxa"/>
            <w:hideMark/>
          </w:tcPr>
          <w:p w14:paraId="4CF2CD7B" w14:textId="77777777" w:rsidR="00687614" w:rsidRPr="00687614" w:rsidRDefault="00687614" w:rsidP="00687614">
            <w:pPr>
              <w:rPr>
                <w:rFonts w:eastAsia="Calibri" w:cs="Times New Roman"/>
                <w:sz w:val="16"/>
                <w:szCs w:val="16"/>
              </w:rPr>
            </w:pPr>
            <w:r w:rsidRPr="00687614">
              <w:rPr>
                <w:rFonts w:eastAsia="Calibri" w:cs="Times New Roman"/>
                <w:sz w:val="16"/>
                <w:szCs w:val="16"/>
              </w:rPr>
              <w:t>Adgang</w:t>
            </w:r>
          </w:p>
        </w:tc>
      </w:tr>
      <w:tr w:rsidR="00687614" w:rsidRPr="00687614" w14:paraId="4CF2CD83" w14:textId="77777777" w:rsidTr="009542C2">
        <w:trPr>
          <w:trHeight w:val="397"/>
        </w:trPr>
        <w:tc>
          <w:tcPr>
            <w:tcW w:w="1843" w:type="dxa"/>
          </w:tcPr>
          <w:p w14:paraId="4CF2CD7D" w14:textId="50B292EA" w:rsidR="0082449A" w:rsidRPr="00687614" w:rsidRDefault="00CF3D26" w:rsidP="009542C2">
            <w:pPr>
              <w:rPr>
                <w:rFonts w:eastAsia="Calibri" w:cs="Times New Roman"/>
                <w:sz w:val="14"/>
                <w:szCs w:val="16"/>
              </w:rPr>
            </w:pPr>
            <w:r>
              <w:rPr>
                <w:rFonts w:eastAsia="Calibri" w:cs="Times New Roman"/>
                <w:sz w:val="14"/>
                <w:szCs w:val="16"/>
              </w:rPr>
              <w:t xml:space="preserve">SOAN </w:t>
            </w:r>
            <w:r w:rsidR="003D42A6">
              <w:rPr>
                <w:rFonts w:eastAsia="Calibri" w:cs="Times New Roman"/>
                <w:sz w:val="14"/>
                <w:szCs w:val="16"/>
              </w:rPr>
              <w:t>18</w:t>
            </w:r>
            <w:r>
              <w:rPr>
                <w:rFonts w:eastAsia="Calibri" w:cs="Times New Roman"/>
                <w:sz w:val="14"/>
                <w:szCs w:val="16"/>
              </w:rPr>
              <w:t xml:space="preserve">. </w:t>
            </w:r>
            <w:r w:rsidR="000963C3">
              <w:rPr>
                <w:rFonts w:eastAsia="Calibri" w:cs="Times New Roman"/>
                <w:sz w:val="14"/>
                <w:szCs w:val="16"/>
              </w:rPr>
              <w:t>februar</w:t>
            </w:r>
            <w:r>
              <w:rPr>
                <w:rFonts w:eastAsia="Calibri" w:cs="Times New Roman"/>
                <w:sz w:val="14"/>
                <w:szCs w:val="16"/>
              </w:rPr>
              <w:t xml:space="preserve"> 201</w:t>
            </w:r>
            <w:r w:rsidR="000963C3">
              <w:rPr>
                <w:rFonts w:eastAsia="Calibri" w:cs="Times New Roman"/>
                <w:sz w:val="14"/>
                <w:szCs w:val="16"/>
              </w:rPr>
              <w:t>9</w:t>
            </w:r>
          </w:p>
        </w:tc>
        <w:tc>
          <w:tcPr>
            <w:tcW w:w="1701" w:type="dxa"/>
          </w:tcPr>
          <w:p w14:paraId="4CF2CD7E" w14:textId="77777777" w:rsidR="00687614" w:rsidRPr="00687614" w:rsidRDefault="002E2981" w:rsidP="00687614">
            <w:pPr>
              <w:rPr>
                <w:rFonts w:eastAsia="Calibri" w:cs="Times New Roman"/>
                <w:sz w:val="14"/>
                <w:szCs w:val="16"/>
              </w:rPr>
            </w:pPr>
            <w:r>
              <w:rPr>
                <w:rFonts w:eastAsia="Calibri" w:cs="Times New Roman"/>
                <w:sz w:val="14"/>
                <w:szCs w:val="16"/>
              </w:rPr>
              <w:t>AD-ES / Entrepriseledelse</w:t>
            </w:r>
          </w:p>
        </w:tc>
        <w:tc>
          <w:tcPr>
            <w:tcW w:w="1843" w:type="dxa"/>
          </w:tcPr>
          <w:p w14:paraId="4CF2CD7F" w14:textId="77777777" w:rsidR="00687614" w:rsidRPr="00687614" w:rsidRDefault="002E2981" w:rsidP="00687614">
            <w:pPr>
              <w:rPr>
                <w:rFonts w:eastAsia="Calibri" w:cs="Times New Roman"/>
                <w:sz w:val="14"/>
                <w:szCs w:val="16"/>
              </w:rPr>
            </w:pPr>
            <w:r>
              <w:rPr>
                <w:rFonts w:eastAsia="Calibri" w:cs="Times New Roman"/>
                <w:sz w:val="14"/>
                <w:szCs w:val="16"/>
              </w:rPr>
              <w:t>Entreprisestyring</w:t>
            </w:r>
          </w:p>
        </w:tc>
        <w:tc>
          <w:tcPr>
            <w:tcW w:w="1559" w:type="dxa"/>
          </w:tcPr>
          <w:p w14:paraId="4CF2CD80" w14:textId="50CD72A7" w:rsidR="00687614" w:rsidRPr="00687614" w:rsidRDefault="00CF3D26" w:rsidP="009542C2">
            <w:pPr>
              <w:rPr>
                <w:rFonts w:eastAsia="Calibri" w:cs="Times New Roman"/>
                <w:sz w:val="14"/>
                <w:szCs w:val="16"/>
              </w:rPr>
            </w:pPr>
            <w:r>
              <w:rPr>
                <w:rFonts w:eastAsia="Calibri" w:cs="Times New Roman"/>
                <w:sz w:val="14"/>
                <w:szCs w:val="16"/>
              </w:rPr>
              <w:t xml:space="preserve">31. </w:t>
            </w:r>
            <w:r w:rsidR="003D42A6">
              <w:rPr>
                <w:rFonts w:eastAsia="Calibri" w:cs="Times New Roman"/>
                <w:sz w:val="14"/>
                <w:szCs w:val="16"/>
              </w:rPr>
              <w:t>marts</w:t>
            </w:r>
            <w:r>
              <w:rPr>
                <w:rFonts w:eastAsia="Calibri" w:cs="Times New Roman"/>
                <w:sz w:val="14"/>
                <w:szCs w:val="16"/>
              </w:rPr>
              <w:t xml:space="preserve"> 20</w:t>
            </w:r>
            <w:r w:rsidR="003D42A6">
              <w:rPr>
                <w:rFonts w:eastAsia="Calibri" w:cs="Times New Roman"/>
                <w:sz w:val="14"/>
                <w:szCs w:val="16"/>
              </w:rPr>
              <w:t>20</w:t>
            </w:r>
          </w:p>
        </w:tc>
        <w:tc>
          <w:tcPr>
            <w:tcW w:w="1418" w:type="dxa"/>
          </w:tcPr>
          <w:p w14:paraId="4CF2CD81" w14:textId="77777777" w:rsidR="00687614" w:rsidRPr="00687614" w:rsidRDefault="002E2981" w:rsidP="00687614">
            <w:pPr>
              <w:rPr>
                <w:rFonts w:eastAsia="Calibri" w:cs="Times New Roman"/>
                <w:sz w:val="14"/>
                <w:szCs w:val="16"/>
              </w:rPr>
            </w:pPr>
            <w:r>
              <w:rPr>
                <w:rFonts w:eastAsia="Calibri" w:cs="Times New Roman"/>
                <w:sz w:val="14"/>
                <w:szCs w:val="16"/>
              </w:rPr>
              <w:t>13/19174-2</w:t>
            </w:r>
          </w:p>
        </w:tc>
        <w:tc>
          <w:tcPr>
            <w:tcW w:w="1134" w:type="dxa"/>
            <w:hideMark/>
          </w:tcPr>
          <w:p w14:paraId="4CF2CD82" w14:textId="77777777" w:rsidR="00687614" w:rsidRPr="00687614" w:rsidRDefault="00687614" w:rsidP="002E2981">
            <w:pPr>
              <w:rPr>
                <w:rFonts w:eastAsia="Calibri" w:cs="Times New Roman"/>
                <w:sz w:val="14"/>
                <w:szCs w:val="16"/>
              </w:rPr>
            </w:pPr>
            <w:r w:rsidRPr="00687614">
              <w:rPr>
                <w:rFonts w:eastAsia="Calibri" w:cs="Times New Roman"/>
                <w:sz w:val="14"/>
                <w:szCs w:val="16"/>
              </w:rPr>
              <w:t>[  ] Intern</w:t>
            </w:r>
            <w:r w:rsidRPr="00687614">
              <w:rPr>
                <w:rFonts w:eastAsia="Calibri" w:cs="Times New Roman"/>
                <w:sz w:val="14"/>
                <w:szCs w:val="16"/>
              </w:rPr>
              <w:br/>
              <w:t>[</w:t>
            </w:r>
            <w:r w:rsidR="002E2981">
              <w:rPr>
                <w:rFonts w:eastAsia="Calibri" w:cs="Times New Roman"/>
                <w:sz w:val="14"/>
                <w:szCs w:val="16"/>
              </w:rPr>
              <w:t>x</w:t>
            </w:r>
            <w:r w:rsidRPr="00687614">
              <w:rPr>
                <w:rFonts w:eastAsia="Calibri" w:cs="Times New Roman"/>
                <w:sz w:val="14"/>
                <w:szCs w:val="16"/>
              </w:rPr>
              <w:t>] Ekstern</w:t>
            </w:r>
          </w:p>
        </w:tc>
      </w:tr>
    </w:tbl>
    <w:p w14:paraId="4CF2CD84" w14:textId="77777777" w:rsidR="004457E4" w:rsidRPr="002E2981" w:rsidRDefault="002E2981" w:rsidP="00687614">
      <w:pPr>
        <w:spacing w:after="0"/>
        <w:rPr>
          <w:color w:val="FF0000"/>
          <w:lang w:eastAsia="da-DK"/>
        </w:rPr>
      </w:pPr>
      <w:r w:rsidRPr="002E2981">
        <w:rPr>
          <w:color w:val="FF0000"/>
          <w:lang w:eastAsia="da-DK"/>
        </w:rPr>
        <w:t>Dette skema (+ al rød tekst) slettes ved brug af paradigmet</w:t>
      </w:r>
    </w:p>
    <w:sectPr w:rsidR="004457E4" w:rsidRPr="002E2981" w:rsidSect="00CE1DD7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268" w:right="1418" w:bottom="2268" w:left="1418" w:header="454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2CD87" w14:textId="77777777" w:rsidR="00AF1837" w:rsidRDefault="00AF1837" w:rsidP="001F6E0B">
      <w:pPr>
        <w:spacing w:after="0" w:line="240" w:lineRule="auto"/>
      </w:pPr>
      <w:r>
        <w:separator/>
      </w:r>
    </w:p>
  </w:endnote>
  <w:endnote w:type="continuationSeparator" w:id="0">
    <w:p w14:paraId="4CF2CD88" w14:textId="77777777" w:rsidR="00AF1837" w:rsidRDefault="00AF1837" w:rsidP="001F6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2CD8B" w14:textId="77777777" w:rsidR="00B611EC" w:rsidRPr="00CE1DD7" w:rsidRDefault="00CE1DD7" w:rsidP="00CE1DD7">
    <w:pPr>
      <w:pStyle w:val="Sidefod"/>
      <w:spacing w:line="12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4CF2CD91" wp14:editId="4CF2CD92">
              <wp:simplePos x="0" y="0"/>
              <wp:positionH relativeFrom="column">
                <wp:align>right</wp:align>
              </wp:positionH>
              <wp:positionV relativeFrom="paragraph">
                <wp:posOffset>-541655</wp:posOffset>
              </wp:positionV>
              <wp:extent cx="9773920" cy="878840"/>
              <wp:effectExtent l="10795" t="10795" r="0" b="5715"/>
              <wp:wrapNone/>
              <wp:docPr id="4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73920" cy="878840"/>
                        <a:chOff x="-5489" y="15610"/>
                        <a:chExt cx="15392" cy="1384"/>
                      </a:xfrm>
                    </wpg:grpSpPr>
                    <wpg:grpSp>
                      <wpg:cNvPr id="5" name="Group 19"/>
                      <wpg:cNvGrpSpPr>
                        <a:grpSpLocks/>
                      </wpg:cNvGrpSpPr>
                      <wpg:grpSpPr bwMode="auto">
                        <a:xfrm>
                          <a:off x="-5489" y="15610"/>
                          <a:ext cx="15106" cy="1384"/>
                          <a:chOff x="0" y="10701"/>
                          <a:chExt cx="15106" cy="1384"/>
                        </a:xfrm>
                      </wpg:grpSpPr>
                      <wps:wsp>
                        <wps:cNvPr id="6" name="Line 20"/>
                        <wps:cNvCnPr/>
                        <wps:spPr bwMode="auto">
                          <a:xfrm>
                            <a:off x="0" y="10701"/>
                            <a:ext cx="1429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1"/>
                        <wps:cNvCnPr/>
                        <wps:spPr bwMode="auto">
                          <a:xfrm>
                            <a:off x="14301" y="10702"/>
                            <a:ext cx="805" cy="1383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Rectangle 22"/>
                      <wps:cNvSpPr>
                        <a:spLocks noChangeArrowheads="1"/>
                      </wps:cNvSpPr>
                      <wps:spPr bwMode="auto">
                        <a:xfrm>
                          <a:off x="9620" y="15610"/>
                          <a:ext cx="283" cy="1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561FD2" id="Group 18" o:spid="_x0000_s1026" style="position:absolute;margin-left:718.4pt;margin-top:-42.65pt;width:769.6pt;height:69.2pt;z-index:-251643904;mso-position-horizontal:right" coordorigin="-5489,15610" coordsize="15392,1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">
              <v:group id="Group 19" o:spid="_x0000_s1027" style="position:absolute;left:-5489;top:15610;width:15106;height:1384" coordorigin=",10701" coordsize="15106,1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line id="Line 20" o:spid="_x0000_s1028" style="position:absolute;visibility:visible;mso-wrap-style:square" from="0,10701" to="14298,10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    <v:line id="Line 21" o:spid="_x0000_s1029" style="position:absolute;visibility:visible;mso-wrap-style:square" from="14301,10702" to="15106,12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</v:group>
              <v:rect id="Rectangle 22" o:spid="_x0000_s1030" style="position:absolute;left:9620;top:15610;width:28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1" locked="0" layoutInCell="1" allowOverlap="0" wp14:anchorId="4CF2CD93" wp14:editId="4CF2CD94">
          <wp:simplePos x="0" y="0"/>
          <wp:positionH relativeFrom="column">
            <wp:align>right</wp:align>
          </wp:positionH>
          <wp:positionV relativeFrom="paragraph">
            <wp:posOffset>-720090</wp:posOffset>
          </wp:positionV>
          <wp:extent cx="245110" cy="387350"/>
          <wp:effectExtent l="0" t="0" r="0" b="0"/>
          <wp:wrapTight wrapText="bothSides">
            <wp:wrapPolygon edited="0">
              <wp:start x="0" y="0"/>
              <wp:lineTo x="0" y="20184"/>
              <wp:lineTo x="20145" y="20184"/>
              <wp:lineTo x="20145" y="0"/>
              <wp:lineTo x="0" y="0"/>
            </wp:wrapPolygon>
          </wp:wrapTight>
          <wp:docPr id="10" name="Billede 10" descr="VD_brev_logo-beskåret-tæ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VD_brev_logo-beskåret-tæ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2CD8F" w14:textId="77777777" w:rsidR="00B611EC" w:rsidRPr="00B611EC" w:rsidRDefault="002D1972" w:rsidP="00A764FB">
    <w:pPr>
      <w:pStyle w:val="Sidefod"/>
      <w:tabs>
        <w:tab w:val="left" w:pos="1701"/>
        <w:tab w:val="left" w:pos="3402"/>
        <w:tab w:val="left" w:pos="5103"/>
        <w:tab w:val="left" w:pos="5529"/>
      </w:tabs>
    </w:pPr>
    <w:r>
      <w:rPr>
        <w:noProof/>
        <w:color w:val="FF0000"/>
      </w:rPr>
      <mc:AlternateContent>
        <mc:Choice Requires="wpg">
          <w:drawing>
            <wp:anchor distT="0" distB="0" distL="114300" distR="114300" simplePos="0" relativeHeight="251670528" behindDoc="1" locked="1" layoutInCell="1" allowOverlap="1" wp14:anchorId="4CF2CD95" wp14:editId="4CF2CD96">
              <wp:simplePos x="0" y="0"/>
              <wp:positionH relativeFrom="page">
                <wp:posOffset>-3701415</wp:posOffset>
              </wp:positionH>
              <wp:positionV relativeFrom="page">
                <wp:posOffset>9678035</wp:posOffset>
              </wp:positionV>
              <wp:extent cx="11073600" cy="1166400"/>
              <wp:effectExtent l="0" t="0" r="0" b="15240"/>
              <wp:wrapNone/>
              <wp:docPr id="37" name="Gruppe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1073600" cy="1166400"/>
                        <a:chOff x="0" y="0"/>
                        <a:chExt cx="11074743" cy="1165193"/>
                      </a:xfrm>
                    </wpg:grpSpPr>
                    <pic:pic xmlns:pic="http://schemas.openxmlformats.org/drawingml/2006/picture">
                      <pic:nvPicPr>
                        <pic:cNvPr id="38" name="Billede 38" descr="VD_brev_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84956" y="0"/>
                          <a:ext cx="1689787" cy="5745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9" name="Kombinationstegning 39"/>
                      <wps:cNvSpPr/>
                      <wps:spPr>
                        <a:xfrm>
                          <a:off x="0" y="256403"/>
                          <a:ext cx="9637664" cy="908790"/>
                        </a:xfrm>
                        <a:custGeom>
                          <a:avLst/>
                          <a:gdLst>
                            <a:gd name="connsiteX0" fmla="*/ 0 w 9637664"/>
                            <a:gd name="connsiteY0" fmla="*/ 0 h 908790"/>
                            <a:gd name="connsiteX1" fmla="*/ 9104731 w 9637664"/>
                            <a:gd name="connsiteY1" fmla="*/ 0 h 908790"/>
                            <a:gd name="connsiteX2" fmla="*/ 9637664 w 9637664"/>
                            <a:gd name="connsiteY2" fmla="*/ 908790 h 908790"/>
                            <a:gd name="connsiteX3" fmla="*/ 9637664 w 9637664"/>
                            <a:gd name="connsiteY3" fmla="*/ 908790 h 9087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637664" h="908790">
                              <a:moveTo>
                                <a:pt x="0" y="0"/>
                              </a:moveTo>
                              <a:lnTo>
                                <a:pt x="9104731" y="0"/>
                              </a:lnTo>
                              <a:lnTo>
                                <a:pt x="9637664" y="908790"/>
                              </a:lnTo>
                              <a:lnTo>
                                <a:pt x="9637664" y="90879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B622A7" id="Gruppe 37" o:spid="_x0000_s1026" style="position:absolute;margin-left:-291.45pt;margin-top:762.05pt;width:871.95pt;height:91.85pt;z-index:-251645952;mso-position-horizontal-relative:page;mso-position-vertical-relative:page;mso-width-relative:margin;mso-height-relative:margin" coordsize="110747,116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lede 38" o:spid="_x0000_s1027" type="#_x0000_t75" alt="VD_brev_logo" style="position:absolute;left:93849;width:16898;height:5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">
                <v:imagedata r:id="rId2" o:title="VD_brev_logo"/>
              </v:shape>
              <v:shape id="Kombinationstegning 39" o:spid="_x0000_s1028" style="position:absolute;top:2564;width:96376;height:9087;visibility:visible;mso-wrap-style:square;v-text-anchor:middle" coordsize="9637664,90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" path="m,l9104731,r532933,908790l9637664,908790e" filled="f" strokecolor="black [3213]" strokeweight=".4pt">
                <v:path arrowok="t" o:connecttype="custom" o:connectlocs="0,0;9104731,0;9637664,908790;9637664,908790" o:connectangles="0,0,0,0"/>
              </v:shape>
              <w10:wrap anchorx="page" anchory="page"/>
              <w10:anchorlock/>
            </v:group>
          </w:pict>
        </mc:Fallback>
      </mc:AlternateContent>
    </w:r>
    <w:sdt>
      <w:sdtPr>
        <w:tag w:val="OurRef.CF_Tjenestested.Vej"/>
        <w:id w:val="10000"/>
        <w:dataBinding w:prefixMappings="xmlns:gbs='http://www.software-innovation.no/growBusinessDocument'" w:xpath="/gbs:GrowBusinessDocument/gbs:OurRef.CF_Tjenestested.Vej[@gbs:key='10000']" w:storeItemID="{3AFDD6AE-C212-49A7-9EA2-9A92D97A53A9}"/>
        <w:text/>
      </w:sdtPr>
      <w:sdtEndPr/>
      <w:sdtContent>
        <w:r w:rsidR="00877E23">
          <w:t>Thomas Helsteds Vej 11</w:t>
        </w:r>
      </w:sdtContent>
    </w:sdt>
    <w:r w:rsidR="00B611EC" w:rsidRPr="00B611EC">
      <w:tab/>
    </w:r>
    <w:sdt>
      <w:sdtPr>
        <w:tag w:val="OurRef.CF_Tjenestested.Postnr"/>
        <w:id w:val="10002"/>
        <w:dataBinding w:prefixMappings="xmlns:gbs='http://www.software-innovation.no/growBusinessDocument'" w:xpath="/gbs:GrowBusinessDocument/gbs:OurRef.CF_Tjenestested.Postnr[@gbs:key='10002']" w:storeItemID="{3AFDD6AE-C212-49A7-9EA2-9A92D97A53A9}"/>
        <w:text/>
      </w:sdtPr>
      <w:sdtEndPr/>
      <w:sdtContent>
        <w:r w:rsidR="00877E23">
          <w:t>8660</w:t>
        </w:r>
      </w:sdtContent>
    </w:sdt>
    <w:r w:rsidR="00B611EC" w:rsidRPr="00B611EC">
      <w:t xml:space="preserve"> </w:t>
    </w:r>
    <w:sdt>
      <w:sdtPr>
        <w:tag w:val="OurRef.CF_Tjenestested.By"/>
        <w:id w:val="10003"/>
        <w:dataBinding w:prefixMappings="xmlns:gbs='http://www.software-innovation.no/growBusinessDocument'" w:xpath="/gbs:GrowBusinessDocument/gbs:OurRef.CF_Tjenestested.By[@gbs:key='10003']" w:storeItemID="{3AFDD6AE-C212-49A7-9EA2-9A92D97A53A9}"/>
        <w:text/>
      </w:sdtPr>
      <w:sdtEndPr/>
      <w:sdtContent>
        <w:r w:rsidR="00877E23">
          <w:t>Skanderborg</w:t>
        </w:r>
      </w:sdtContent>
    </w:sdt>
    <w:r w:rsidR="00B611EC" w:rsidRPr="00B611EC">
      <w:tab/>
      <w:t>vd@vd.dk</w:t>
    </w:r>
    <w:r w:rsidR="00B611EC" w:rsidRPr="00B611EC">
      <w:tab/>
      <w:t>EAN</w:t>
    </w:r>
    <w:r w:rsidR="00B611EC" w:rsidRPr="00B611EC">
      <w:tab/>
      <w:t>5798000893450</w:t>
    </w:r>
  </w:p>
  <w:p w14:paraId="4CF2CD90" w14:textId="77777777" w:rsidR="00B611EC" w:rsidRPr="00B611EC" w:rsidRDefault="002250B6" w:rsidP="00A764FB">
    <w:pPr>
      <w:pStyle w:val="Sidefod"/>
      <w:tabs>
        <w:tab w:val="left" w:pos="1701"/>
        <w:tab w:val="left" w:pos="3402"/>
        <w:tab w:val="left" w:pos="5103"/>
        <w:tab w:val="left" w:pos="5529"/>
      </w:tabs>
    </w:pPr>
    <w:sdt>
      <w:sdtPr>
        <w:tag w:val="OurRef.CF_Tjenestested.Postboks"/>
        <w:id w:val="10001"/>
        <w:dataBinding w:prefixMappings="xmlns:gbs='http://www.software-innovation.no/growBusinessDocument'" w:xpath="/gbs:GrowBusinessDocument/gbs:OurRef.CF_Tjenestested.Postboks[@gbs:key='10001']" w:storeItemID="{3AFDD6AE-C212-49A7-9EA2-9A92D97A53A9}"/>
        <w:text/>
      </w:sdtPr>
      <w:sdtEndPr/>
      <w:sdtContent>
        <w:r w:rsidR="00877E23">
          <w:t>Postboks 529</w:t>
        </w:r>
      </w:sdtContent>
    </w:sdt>
    <w:r w:rsidR="00B611EC" w:rsidRPr="00B611EC">
      <w:tab/>
      <w:t xml:space="preserve">Telefon </w:t>
    </w:r>
    <w:sdt>
      <w:sdtPr>
        <w:tag w:val="OurRef.CF_Tjenestested.Telefon"/>
        <w:id w:val="10004"/>
        <w:dataBinding w:prefixMappings="xmlns:gbs='http://www.software-innovation.no/growBusinessDocument'" w:xpath="/gbs:GrowBusinessDocument/gbs:OurRef.CF_Tjenestested.Telefon[@gbs:key='10004']" w:storeItemID="{3AFDD6AE-C212-49A7-9EA2-9A92D97A53A9}"/>
        <w:text/>
      </w:sdtPr>
      <w:sdtEndPr/>
      <w:sdtContent>
        <w:r w:rsidR="00877E23">
          <w:t>7244 2200</w:t>
        </w:r>
      </w:sdtContent>
    </w:sdt>
    <w:r w:rsidR="00B611EC" w:rsidRPr="00B611EC">
      <w:tab/>
      <w:t>vejdirektoratet.dk</w:t>
    </w:r>
    <w:r w:rsidR="00B611EC" w:rsidRPr="00B611EC">
      <w:tab/>
      <w:t>SE</w:t>
    </w:r>
    <w:r w:rsidR="00B611EC" w:rsidRPr="00B611EC">
      <w:tab/>
      <w:t>60729018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2CD85" w14:textId="77777777" w:rsidR="00AF1837" w:rsidRDefault="00AF1837" w:rsidP="001F6E0B">
      <w:pPr>
        <w:spacing w:after="0" w:line="240" w:lineRule="auto"/>
      </w:pPr>
      <w:r>
        <w:separator/>
      </w:r>
    </w:p>
  </w:footnote>
  <w:footnote w:type="continuationSeparator" w:id="0">
    <w:p w14:paraId="4CF2CD86" w14:textId="77777777" w:rsidR="00AF1837" w:rsidRDefault="00AF1837" w:rsidP="001F6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2CD89" w14:textId="77777777" w:rsidR="00B611EC" w:rsidRPr="00B611EC" w:rsidRDefault="00B611EC" w:rsidP="00261997">
    <w:pPr>
      <w:pStyle w:val="Sidehovedblaa"/>
    </w:pPr>
    <w:r w:rsidRPr="00B611EC">
      <w:tab/>
      <w:t>side</w:t>
    </w:r>
  </w:p>
  <w:p w14:paraId="4CF2CD8A" w14:textId="77777777" w:rsidR="00B611EC" w:rsidRPr="00261997" w:rsidRDefault="00B611EC" w:rsidP="00261997">
    <w:pPr>
      <w:pStyle w:val="Sidehoved"/>
    </w:pPr>
    <w:r w:rsidRPr="00261997">
      <w:tab/>
    </w:r>
    <w:r w:rsidRPr="00261997">
      <w:fldChar w:fldCharType="begin"/>
    </w:r>
    <w:r w:rsidRPr="00261997">
      <w:instrText xml:space="preserve"> PAGE </w:instrText>
    </w:r>
    <w:r w:rsidRPr="00261997">
      <w:fldChar w:fldCharType="separate"/>
    </w:r>
    <w:r w:rsidR="000106DD">
      <w:rPr>
        <w:noProof/>
      </w:rPr>
      <w:t>2</w:t>
    </w:r>
    <w:r w:rsidRPr="00261997">
      <w:fldChar w:fldCharType="end"/>
    </w:r>
    <w:r w:rsidRPr="00261997">
      <w:t xml:space="preserve"> af </w:t>
    </w:r>
    <w:r w:rsidR="002250B6">
      <w:rPr>
        <w:noProof/>
      </w:rPr>
      <w:fldChar w:fldCharType="begin"/>
    </w:r>
    <w:r w:rsidR="002250B6">
      <w:rPr>
        <w:noProof/>
      </w:rPr>
      <w:instrText xml:space="preserve"> NUMPAGES </w:instrText>
    </w:r>
    <w:r w:rsidR="002250B6">
      <w:rPr>
        <w:noProof/>
      </w:rPr>
      <w:fldChar w:fldCharType="separate"/>
    </w:r>
    <w:r w:rsidR="000106DD">
      <w:rPr>
        <w:noProof/>
      </w:rPr>
      <w:t>7</w:t>
    </w:r>
    <w:r w:rsidR="002250B6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2CD8C" w14:textId="77777777" w:rsidR="00B611EC" w:rsidRPr="00270873" w:rsidRDefault="00B611EC" w:rsidP="00B611EC">
    <w:pPr>
      <w:pStyle w:val="Sidehovedblaa"/>
      <w:tabs>
        <w:tab w:val="left" w:pos="1701"/>
        <w:tab w:val="left" w:pos="3544"/>
        <w:tab w:val="left" w:pos="6379"/>
      </w:tabs>
      <w:rPr>
        <w:lang w:val="en-US"/>
      </w:rPr>
    </w:pPr>
    <w:r w:rsidRPr="00270873">
      <w:rPr>
        <w:lang w:val="en-US"/>
      </w:rPr>
      <w:t>DATO</w:t>
    </w:r>
    <w:r w:rsidRPr="00270873">
      <w:rPr>
        <w:lang w:val="en-US"/>
      </w:rPr>
      <w:tab/>
      <w:t>DOKUMENT</w:t>
    </w:r>
    <w:r w:rsidRPr="00270873">
      <w:rPr>
        <w:lang w:val="en-US"/>
      </w:rPr>
      <w:tab/>
      <w:t>SAGSBEHANDLER</w:t>
    </w:r>
    <w:r w:rsidRPr="00270873">
      <w:rPr>
        <w:lang w:val="en-US"/>
      </w:rPr>
      <w:tab/>
      <w:t>MAIL</w:t>
    </w:r>
    <w:r w:rsidRPr="00270873">
      <w:rPr>
        <w:lang w:val="en-US"/>
      </w:rPr>
      <w:tab/>
      <w:t>TELEFON</w:t>
    </w:r>
  </w:p>
  <w:p w14:paraId="4CF2CD8D" w14:textId="77777777" w:rsidR="00B611EC" w:rsidRPr="002250B6" w:rsidRDefault="00F05F1F" w:rsidP="004C3F10">
    <w:pPr>
      <w:pStyle w:val="Sidehoved"/>
      <w:tabs>
        <w:tab w:val="left" w:pos="1701"/>
        <w:tab w:val="left" w:pos="3544"/>
        <w:tab w:val="left" w:pos="6379"/>
        <w:tab w:val="left" w:pos="7938"/>
      </w:tabs>
    </w:pPr>
    <w:r w:rsidRPr="002250B6">
      <w:rPr>
        <w:color w:val="FF0000"/>
      </w:rPr>
      <w:t>Paradigme</w:t>
    </w:r>
    <w:r w:rsidR="000957A4" w:rsidRPr="002250B6">
      <w:rPr>
        <w:color w:val="FF0000"/>
      </w:rPr>
      <w:t>-</w:t>
    </w:r>
    <w:r w:rsidRPr="002250B6">
      <w:rPr>
        <w:color w:val="FF0000"/>
      </w:rPr>
      <w:t>dato</w:t>
    </w:r>
    <w:r w:rsidR="00B611EC" w:rsidRPr="002250B6">
      <w:tab/>
    </w:r>
    <w:r w:rsidR="000957A4" w:rsidRPr="002250B6">
      <w:rPr>
        <w:color w:val="FF0000"/>
      </w:rPr>
      <w:t>Paradigme:</w:t>
    </w:r>
    <w:r w:rsidR="00B611EC" w:rsidRPr="002250B6">
      <w:tab/>
    </w:r>
    <w:r w:rsidR="00661C57" w:rsidRPr="002250B6">
      <w:t>&lt;</w:t>
    </w:r>
    <w:r w:rsidR="00BA5E33" w:rsidRPr="002250B6">
      <w:t>navn</w:t>
    </w:r>
    <w:r w:rsidR="00661C57" w:rsidRPr="002250B6">
      <w:t>&gt;</w:t>
    </w:r>
    <w:r w:rsidR="00B611EC" w:rsidRPr="002250B6">
      <w:tab/>
    </w:r>
    <w:r w:rsidR="00BA5E33" w:rsidRPr="002250B6">
      <w:t>xxx</w:t>
    </w:r>
    <w:r w:rsidR="00EA6006" w:rsidRPr="002250B6">
      <w:t>@vd.dk</w:t>
    </w:r>
    <w:r w:rsidR="00B611EC" w:rsidRPr="002250B6">
      <w:tab/>
    </w:r>
    <w:r w:rsidR="00EA6006" w:rsidRPr="002250B6">
      <w:t>7244</w:t>
    </w:r>
    <w:r w:rsidR="0068627B" w:rsidRPr="002250B6">
      <w:t xml:space="preserve"> </w:t>
    </w:r>
    <w:proofErr w:type="spellStart"/>
    <w:r w:rsidR="00BA5E33" w:rsidRPr="002250B6">
      <w:t>xxxx</w:t>
    </w:r>
    <w:proofErr w:type="spellEnd"/>
  </w:p>
  <w:p w14:paraId="4CF2CD8E" w14:textId="2996224F" w:rsidR="000957A4" w:rsidRPr="002250B6" w:rsidRDefault="000963C3" w:rsidP="004C3F10">
    <w:pPr>
      <w:pStyle w:val="Sidehoved"/>
      <w:tabs>
        <w:tab w:val="left" w:pos="1701"/>
        <w:tab w:val="left" w:pos="3544"/>
        <w:tab w:val="left" w:pos="6379"/>
        <w:tab w:val="left" w:pos="7938"/>
      </w:tabs>
    </w:pPr>
    <w:r w:rsidRPr="002250B6">
      <w:t>1</w:t>
    </w:r>
    <w:r w:rsidR="003D42A6" w:rsidRPr="002250B6">
      <w:t>8</w:t>
    </w:r>
    <w:r w:rsidR="00D70F0A" w:rsidRPr="002250B6">
      <w:t xml:space="preserve">. </w:t>
    </w:r>
    <w:r w:rsidRPr="002250B6">
      <w:t>februa</w:t>
    </w:r>
    <w:r w:rsidR="00D70F0A" w:rsidRPr="002250B6">
      <w:t>r 201</w:t>
    </w:r>
    <w:r w:rsidRPr="002250B6">
      <w:t>9</w:t>
    </w:r>
    <w:r w:rsidR="000957A4" w:rsidRPr="002250B6">
      <w:tab/>
      <w:t>13/19174-</w:t>
    </w:r>
    <w:r w:rsidRPr="002250B6">
      <w:t>2</w:t>
    </w:r>
    <w:r w:rsidR="00D70F0A" w:rsidRPr="002250B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EEA6C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</w:abstractNum>
  <w:abstractNum w:abstractNumId="1" w15:restartNumberingAfterBreak="0">
    <w:nsid w:val="28F15D8E"/>
    <w:multiLevelType w:val="multilevel"/>
    <w:tmpl w:val="0594526A"/>
    <w:styleLink w:val="Normal-flereniveauer-indrykke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1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" w15:restartNumberingAfterBreak="0">
    <w:nsid w:val="38A71407"/>
    <w:multiLevelType w:val="hybridMultilevel"/>
    <w:tmpl w:val="13BC7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641A4"/>
    <w:multiLevelType w:val="hybridMultilevel"/>
    <w:tmpl w:val="F3E89A90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B50034E"/>
    <w:multiLevelType w:val="hybridMultilevel"/>
    <w:tmpl w:val="5FB61C7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041C5E"/>
    <w:multiLevelType w:val="hybridMultilevel"/>
    <w:tmpl w:val="6FFC946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A834D7"/>
    <w:multiLevelType w:val="hybridMultilevel"/>
    <w:tmpl w:val="7CCE4B0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354B8"/>
    <w:multiLevelType w:val="multilevel"/>
    <w:tmpl w:val="E2462EF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F0000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3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6E0B"/>
    <w:rsid w:val="000106DD"/>
    <w:rsid w:val="000170B9"/>
    <w:rsid w:val="00021414"/>
    <w:rsid w:val="00053019"/>
    <w:rsid w:val="00054842"/>
    <w:rsid w:val="00055395"/>
    <w:rsid w:val="00062763"/>
    <w:rsid w:val="0006605B"/>
    <w:rsid w:val="00073038"/>
    <w:rsid w:val="00090BE7"/>
    <w:rsid w:val="000957A4"/>
    <w:rsid w:val="000963C3"/>
    <w:rsid w:val="000A01EF"/>
    <w:rsid w:val="000D0F60"/>
    <w:rsid w:val="00131B0A"/>
    <w:rsid w:val="00155615"/>
    <w:rsid w:val="00173FA4"/>
    <w:rsid w:val="001850F0"/>
    <w:rsid w:val="001B5440"/>
    <w:rsid w:val="001D0DFC"/>
    <w:rsid w:val="001F5826"/>
    <w:rsid w:val="001F6E0B"/>
    <w:rsid w:val="001F7823"/>
    <w:rsid w:val="00205DD5"/>
    <w:rsid w:val="002250B6"/>
    <w:rsid w:val="00234B7F"/>
    <w:rsid w:val="00241C35"/>
    <w:rsid w:val="00261997"/>
    <w:rsid w:val="002638D4"/>
    <w:rsid w:val="00270857"/>
    <w:rsid w:val="00270873"/>
    <w:rsid w:val="002A6990"/>
    <w:rsid w:val="002B40FD"/>
    <w:rsid w:val="002C353D"/>
    <w:rsid w:val="002D1972"/>
    <w:rsid w:val="002E2981"/>
    <w:rsid w:val="003118D9"/>
    <w:rsid w:val="00315D5A"/>
    <w:rsid w:val="00324D3F"/>
    <w:rsid w:val="003423E2"/>
    <w:rsid w:val="00343988"/>
    <w:rsid w:val="003621E6"/>
    <w:rsid w:val="0036536D"/>
    <w:rsid w:val="0037608F"/>
    <w:rsid w:val="003A3995"/>
    <w:rsid w:val="003A6600"/>
    <w:rsid w:val="003D42A6"/>
    <w:rsid w:val="003D5DD5"/>
    <w:rsid w:val="003E33BD"/>
    <w:rsid w:val="003E5DDE"/>
    <w:rsid w:val="0041230F"/>
    <w:rsid w:val="00432A33"/>
    <w:rsid w:val="004457E4"/>
    <w:rsid w:val="004529BA"/>
    <w:rsid w:val="0045434C"/>
    <w:rsid w:val="004739B5"/>
    <w:rsid w:val="00496E04"/>
    <w:rsid w:val="004B74AD"/>
    <w:rsid w:val="004C2E44"/>
    <w:rsid w:val="004C3F10"/>
    <w:rsid w:val="004D12FF"/>
    <w:rsid w:val="004E512E"/>
    <w:rsid w:val="00500D8F"/>
    <w:rsid w:val="005048E2"/>
    <w:rsid w:val="0050500D"/>
    <w:rsid w:val="0051311C"/>
    <w:rsid w:val="00524A29"/>
    <w:rsid w:val="005347EE"/>
    <w:rsid w:val="005349A1"/>
    <w:rsid w:val="00541683"/>
    <w:rsid w:val="005524D3"/>
    <w:rsid w:val="005676DC"/>
    <w:rsid w:val="005A09BF"/>
    <w:rsid w:val="005B5767"/>
    <w:rsid w:val="005E0003"/>
    <w:rsid w:val="005E5B6E"/>
    <w:rsid w:val="005E6D18"/>
    <w:rsid w:val="005F6843"/>
    <w:rsid w:val="00603C2D"/>
    <w:rsid w:val="006147E2"/>
    <w:rsid w:val="00630E28"/>
    <w:rsid w:val="0065690B"/>
    <w:rsid w:val="00661C57"/>
    <w:rsid w:val="00664073"/>
    <w:rsid w:val="00666875"/>
    <w:rsid w:val="00671B0D"/>
    <w:rsid w:val="0068627B"/>
    <w:rsid w:val="00687614"/>
    <w:rsid w:val="00691F03"/>
    <w:rsid w:val="006D249C"/>
    <w:rsid w:val="006E3133"/>
    <w:rsid w:val="00702B32"/>
    <w:rsid w:val="00721770"/>
    <w:rsid w:val="00765DBD"/>
    <w:rsid w:val="00794F74"/>
    <w:rsid w:val="008067A8"/>
    <w:rsid w:val="0082449A"/>
    <w:rsid w:val="0084302A"/>
    <w:rsid w:val="00877E23"/>
    <w:rsid w:val="0088404B"/>
    <w:rsid w:val="0091701E"/>
    <w:rsid w:val="009542C2"/>
    <w:rsid w:val="00956F7B"/>
    <w:rsid w:val="00967B67"/>
    <w:rsid w:val="0097547D"/>
    <w:rsid w:val="009A0C17"/>
    <w:rsid w:val="009B2DCD"/>
    <w:rsid w:val="009C5C5A"/>
    <w:rsid w:val="009F4202"/>
    <w:rsid w:val="00A16278"/>
    <w:rsid w:val="00A208CC"/>
    <w:rsid w:val="00A31910"/>
    <w:rsid w:val="00A46C29"/>
    <w:rsid w:val="00A503A9"/>
    <w:rsid w:val="00A528D0"/>
    <w:rsid w:val="00A6732B"/>
    <w:rsid w:val="00A7276D"/>
    <w:rsid w:val="00A764FB"/>
    <w:rsid w:val="00A76C45"/>
    <w:rsid w:val="00A8353E"/>
    <w:rsid w:val="00AB1706"/>
    <w:rsid w:val="00AB1A42"/>
    <w:rsid w:val="00AB252B"/>
    <w:rsid w:val="00AB68F4"/>
    <w:rsid w:val="00AC2D70"/>
    <w:rsid w:val="00AD7E9B"/>
    <w:rsid w:val="00AF119F"/>
    <w:rsid w:val="00AF1837"/>
    <w:rsid w:val="00B414B9"/>
    <w:rsid w:val="00B611EC"/>
    <w:rsid w:val="00B94ADF"/>
    <w:rsid w:val="00BA5E33"/>
    <w:rsid w:val="00C036FB"/>
    <w:rsid w:val="00C3278A"/>
    <w:rsid w:val="00C359A6"/>
    <w:rsid w:val="00C50D05"/>
    <w:rsid w:val="00CC02AF"/>
    <w:rsid w:val="00CD7C0B"/>
    <w:rsid w:val="00CE1DD7"/>
    <w:rsid w:val="00CE4CAC"/>
    <w:rsid w:val="00CF3D26"/>
    <w:rsid w:val="00CF6685"/>
    <w:rsid w:val="00D24AF6"/>
    <w:rsid w:val="00D53C1E"/>
    <w:rsid w:val="00D60258"/>
    <w:rsid w:val="00D70F0A"/>
    <w:rsid w:val="00DD0D40"/>
    <w:rsid w:val="00DE6202"/>
    <w:rsid w:val="00E30EB4"/>
    <w:rsid w:val="00E33E5A"/>
    <w:rsid w:val="00E50CF1"/>
    <w:rsid w:val="00E86887"/>
    <w:rsid w:val="00EA6006"/>
    <w:rsid w:val="00EB6AC4"/>
    <w:rsid w:val="00EC4A33"/>
    <w:rsid w:val="00F03C6E"/>
    <w:rsid w:val="00F05F1F"/>
    <w:rsid w:val="00F27A62"/>
    <w:rsid w:val="00F368A5"/>
    <w:rsid w:val="00FF23F2"/>
    <w:rsid w:val="00FF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CF2CC9B"/>
  <w15:docId w15:val="{6D5AFFAA-6B95-45B6-ADA8-9D15F15E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da-DK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9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8" w:qFormat="1"/>
    <w:lsdException w:name="Emphasis" w:uiPriority="1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3E5A"/>
  </w:style>
  <w:style w:type="paragraph" w:styleId="Overskrift1">
    <w:name w:val="heading 1"/>
    <w:basedOn w:val="Normal"/>
    <w:next w:val="Normal"/>
    <w:link w:val="Overskrift1Tegn"/>
    <w:uiPriority w:val="9"/>
    <w:qFormat/>
    <w:rsid w:val="00E33E5A"/>
    <w:pPr>
      <w:keepNext/>
      <w:keepLines/>
      <w:spacing w:before="260" w:after="0" w:line="216" w:lineRule="auto"/>
      <w:outlineLvl w:val="0"/>
    </w:pPr>
    <w:rPr>
      <w:rFonts w:asciiTheme="majorHAnsi" w:eastAsiaTheme="majorEastAsia" w:hAnsiTheme="majorHAnsi" w:cstheme="majorBidi"/>
      <w:bCs/>
      <w:caps/>
      <w:szCs w:val="28"/>
      <w:lang w:eastAsia="da-DK"/>
    </w:rPr>
  </w:style>
  <w:style w:type="paragraph" w:styleId="Overskrift2">
    <w:name w:val="heading 2"/>
    <w:basedOn w:val="Normal"/>
    <w:next w:val="Normal"/>
    <w:link w:val="Overskrift2Tegn"/>
    <w:unhideWhenUsed/>
    <w:qFormat/>
    <w:rsid w:val="00E33E5A"/>
    <w:pPr>
      <w:keepNext/>
      <w:keepLines/>
      <w:spacing w:before="260" w:after="0" w:line="216" w:lineRule="auto"/>
      <w:outlineLvl w:val="1"/>
    </w:pPr>
    <w:rPr>
      <w:rFonts w:asciiTheme="majorHAnsi" w:eastAsiaTheme="majorEastAsia" w:hAnsiTheme="majorHAnsi" w:cstheme="majorBidi"/>
      <w:bCs/>
      <w:szCs w:val="2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33E5A"/>
    <w:pPr>
      <w:keepNext/>
      <w:keepLines/>
      <w:spacing w:before="260" w:after="0"/>
      <w:outlineLvl w:val="2"/>
    </w:pPr>
    <w:rPr>
      <w:rFonts w:eastAsiaTheme="majorEastAsia" w:cstheme="majorBidi"/>
      <w:b/>
      <w:bCs/>
      <w:lang w:eastAsia="da-DK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33E5A"/>
    <w:pPr>
      <w:keepNext/>
      <w:keepLines/>
      <w:spacing w:before="260" w:after="0"/>
      <w:outlineLvl w:val="3"/>
    </w:pPr>
    <w:rPr>
      <w:rFonts w:eastAsiaTheme="majorEastAsia" w:cstheme="majorBidi"/>
      <w:b/>
      <w:bCs/>
      <w:i/>
      <w:iCs/>
      <w:lang w:eastAsia="da-DK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33E5A"/>
    <w:pPr>
      <w:keepNext/>
      <w:keepLines/>
      <w:spacing w:before="260" w:after="0"/>
      <w:outlineLvl w:val="4"/>
    </w:pPr>
    <w:rPr>
      <w:rFonts w:eastAsiaTheme="majorEastAsia" w:cstheme="majorBidi"/>
      <w:u w:val="single"/>
      <w:lang w:eastAsia="da-DK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33E5A"/>
    <w:pPr>
      <w:keepNext/>
      <w:keepLines/>
      <w:spacing w:before="260" w:after="0"/>
      <w:outlineLvl w:val="5"/>
    </w:pPr>
    <w:rPr>
      <w:rFonts w:eastAsiaTheme="majorEastAsia" w:cstheme="majorBidi"/>
      <w:b/>
      <w:iCs/>
      <w:color w:val="7F7F7F" w:themeColor="text1" w:themeTint="80"/>
      <w:lang w:eastAsia="da-DK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33E5A"/>
    <w:pPr>
      <w:keepNext/>
      <w:keepLines/>
      <w:spacing w:before="260" w:after="0"/>
      <w:outlineLvl w:val="6"/>
    </w:pPr>
    <w:rPr>
      <w:rFonts w:eastAsiaTheme="majorEastAsia" w:cstheme="majorBidi"/>
      <w:b/>
      <w:i/>
      <w:iCs/>
      <w:color w:val="7F7F7F" w:themeColor="text1" w:themeTint="80"/>
      <w:lang w:eastAsia="da-DK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33E5A"/>
    <w:pPr>
      <w:keepNext/>
      <w:keepLines/>
      <w:spacing w:before="260" w:after="0"/>
      <w:outlineLvl w:val="7"/>
    </w:pPr>
    <w:rPr>
      <w:rFonts w:eastAsiaTheme="majorEastAsia" w:cstheme="majorBidi"/>
      <w:color w:val="7F7F7F" w:themeColor="text1" w:themeTint="80"/>
      <w:u w:val="single"/>
      <w:lang w:eastAsia="da-DK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33E5A"/>
    <w:pPr>
      <w:keepNext/>
      <w:keepLines/>
      <w:spacing w:before="260" w:after="0"/>
      <w:outlineLvl w:val="8"/>
    </w:pPr>
    <w:rPr>
      <w:rFonts w:eastAsiaTheme="majorEastAsia" w:cstheme="majorBidi"/>
      <w:i/>
      <w:iCs/>
      <w:color w:val="7F7F7F" w:themeColor="text1" w:themeTint="8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Ingenafstand"/>
    <w:link w:val="SidehovedTegn"/>
    <w:uiPriority w:val="29"/>
    <w:unhideWhenUsed/>
    <w:rsid w:val="00B611EC"/>
    <w:pPr>
      <w:tabs>
        <w:tab w:val="left" w:pos="7910"/>
      </w:tabs>
      <w:spacing w:line="180" w:lineRule="atLeast"/>
    </w:pPr>
    <w:rPr>
      <w:rFonts w:ascii="Arial" w:eastAsia="Times New Roman" w:hAnsi="Arial" w:cs="Times New Roman"/>
      <w:sz w:val="14"/>
      <w:szCs w:val="21"/>
    </w:rPr>
  </w:style>
  <w:style w:type="character" w:customStyle="1" w:styleId="SidehovedTegn">
    <w:name w:val="Sidehoved Tegn"/>
    <w:basedOn w:val="Standardskrifttypeiafsnit"/>
    <w:link w:val="Sidehoved"/>
    <w:uiPriority w:val="29"/>
    <w:rsid w:val="00B611EC"/>
    <w:rPr>
      <w:rFonts w:ascii="Arial" w:eastAsia="Times New Roman" w:hAnsi="Arial" w:cs="Times New Roman"/>
      <w:sz w:val="14"/>
      <w:szCs w:val="21"/>
      <w:lang w:eastAsia="da-DK"/>
    </w:rPr>
  </w:style>
  <w:style w:type="paragraph" w:styleId="Sidefod">
    <w:name w:val="footer"/>
    <w:basedOn w:val="Ingenafstand"/>
    <w:link w:val="SidefodTegn"/>
    <w:unhideWhenUsed/>
    <w:rsid w:val="00B611EC"/>
    <w:pPr>
      <w:tabs>
        <w:tab w:val="left" w:pos="7910"/>
      </w:tabs>
      <w:spacing w:line="180" w:lineRule="atLeast"/>
      <w:ind w:right="992"/>
    </w:pPr>
    <w:rPr>
      <w:rFonts w:ascii="Arial" w:eastAsia="Times New Roman" w:hAnsi="Arial" w:cs="Times New Roman"/>
      <w:sz w:val="14"/>
      <w:szCs w:val="21"/>
    </w:rPr>
  </w:style>
  <w:style w:type="character" w:customStyle="1" w:styleId="SidefodTegn">
    <w:name w:val="Sidefod Tegn"/>
    <w:basedOn w:val="Standardskrifttypeiafsnit"/>
    <w:link w:val="Sidefod"/>
    <w:uiPriority w:val="29"/>
    <w:rsid w:val="00B611EC"/>
    <w:rPr>
      <w:rFonts w:ascii="Arial" w:eastAsia="Times New Roman" w:hAnsi="Arial" w:cs="Times New Roman"/>
      <w:sz w:val="14"/>
      <w:szCs w:val="21"/>
      <w:lang w:eastAsia="da-DK"/>
    </w:rPr>
  </w:style>
  <w:style w:type="table" w:styleId="Tabel-Gitter">
    <w:name w:val="Table Grid"/>
    <w:basedOn w:val="Tabel-Normal"/>
    <w:uiPriority w:val="99"/>
    <w:rsid w:val="001F6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B611EC"/>
    <w:rPr>
      <w:color w:val="EC7E6C" w:themeColor="accent3" w:themeTint="99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611EC"/>
    <w:pPr>
      <w:spacing w:line="180" w:lineRule="atLeast"/>
    </w:pPr>
    <w:rPr>
      <w:rFonts w:cs="Tahoma"/>
      <w:sz w:val="14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611EC"/>
    <w:rPr>
      <w:rFonts w:cs="Tahoma"/>
      <w:sz w:val="14"/>
      <w:szCs w:val="16"/>
    </w:rPr>
  </w:style>
  <w:style w:type="character" w:styleId="Hyperlink">
    <w:name w:val="Hyperlink"/>
    <w:basedOn w:val="Standardskrifttypeiafsnit"/>
    <w:uiPriority w:val="99"/>
    <w:unhideWhenUsed/>
    <w:rsid w:val="00A764FB"/>
    <w:rPr>
      <w:color w:val="009DBB" w:themeColor="hyperlink"/>
      <w:u w:val="single"/>
    </w:rPr>
  </w:style>
  <w:style w:type="paragraph" w:customStyle="1" w:styleId="Sidefodblaa">
    <w:name w:val="Sidefod blaa"/>
    <w:basedOn w:val="Ingenafstand"/>
    <w:next w:val="Sidefod"/>
    <w:uiPriority w:val="29"/>
    <w:unhideWhenUsed/>
    <w:rsid w:val="00B611EC"/>
    <w:pPr>
      <w:tabs>
        <w:tab w:val="left" w:pos="7910"/>
      </w:tabs>
      <w:spacing w:line="180" w:lineRule="atLeast"/>
    </w:pPr>
    <w:rPr>
      <w:rFonts w:ascii="Arial Black" w:eastAsia="Times New Roman" w:hAnsi="Arial Black" w:cs="Times New Roman"/>
      <w:caps/>
      <w:color w:val="009DBB"/>
      <w:sz w:val="12"/>
      <w:szCs w:val="21"/>
    </w:rPr>
  </w:style>
  <w:style w:type="paragraph" w:customStyle="1" w:styleId="LedetekstBlaa">
    <w:name w:val="Ledetekst Blaa"/>
    <w:basedOn w:val="Ingenafstand"/>
    <w:uiPriority w:val="29"/>
    <w:qFormat/>
    <w:rsid w:val="00E33E5A"/>
    <w:pPr>
      <w:spacing w:after="120" w:line="180" w:lineRule="exact"/>
    </w:pPr>
    <w:rPr>
      <w:rFonts w:ascii="Arial Black" w:eastAsia="Times New Roman" w:hAnsi="Arial Black" w:cs="Times New Roman"/>
      <w:caps/>
      <w:color w:val="009DBB"/>
      <w:sz w:val="12"/>
      <w:szCs w:val="21"/>
    </w:rPr>
  </w:style>
  <w:style w:type="paragraph" w:styleId="Ingenafstand">
    <w:name w:val="No Spacing"/>
    <w:link w:val="IngenafstandTegn"/>
    <w:uiPriority w:val="1"/>
    <w:qFormat/>
    <w:rsid w:val="00E33E5A"/>
    <w:pPr>
      <w:spacing w:after="0"/>
    </w:pPr>
    <w:rPr>
      <w:lang w:eastAsia="da-DK"/>
    </w:rPr>
  </w:style>
  <w:style w:type="paragraph" w:customStyle="1" w:styleId="Lilletekst">
    <w:name w:val="Lille tekst"/>
    <w:basedOn w:val="Normal"/>
    <w:uiPriority w:val="29"/>
    <w:unhideWhenUsed/>
    <w:qFormat/>
    <w:rsid w:val="00E33E5A"/>
    <w:pPr>
      <w:spacing w:line="180" w:lineRule="atLeast"/>
    </w:pPr>
    <w:rPr>
      <w:rFonts w:ascii="Arial" w:eastAsia="Times New Roman" w:hAnsi="Arial" w:cs="Times New Roman"/>
      <w:sz w:val="14"/>
      <w:szCs w:val="21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33E5A"/>
    <w:rPr>
      <w:rFonts w:asciiTheme="majorHAnsi" w:eastAsiaTheme="majorEastAsia" w:hAnsiTheme="majorHAnsi" w:cstheme="majorBidi"/>
      <w:bCs/>
      <w:caps/>
      <w:szCs w:val="2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33E5A"/>
    <w:rPr>
      <w:rFonts w:asciiTheme="majorHAnsi" w:eastAsiaTheme="majorEastAsia" w:hAnsiTheme="majorHAnsi" w:cstheme="majorBidi"/>
      <w:bCs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33E5A"/>
    <w:rPr>
      <w:rFonts w:eastAsiaTheme="majorEastAsia" w:cstheme="majorBidi"/>
      <w:b/>
      <w:bCs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33E5A"/>
    <w:rPr>
      <w:rFonts w:eastAsiaTheme="majorEastAsia" w:cstheme="majorBidi"/>
      <w:b/>
      <w:bCs/>
      <w:i/>
      <w:iCs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33E5A"/>
    <w:rPr>
      <w:rFonts w:eastAsiaTheme="majorEastAsia" w:cstheme="majorBidi"/>
      <w:u w:val="single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33E5A"/>
    <w:rPr>
      <w:rFonts w:eastAsiaTheme="majorEastAsia" w:cstheme="majorBidi"/>
      <w:b/>
      <w:iCs/>
      <w:color w:val="7F7F7F" w:themeColor="text1" w:themeTint="80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33E5A"/>
    <w:rPr>
      <w:rFonts w:eastAsiaTheme="majorEastAsia" w:cstheme="majorBidi"/>
      <w:b/>
      <w:i/>
      <w:iCs/>
      <w:color w:val="7F7F7F" w:themeColor="text1" w:themeTint="80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33E5A"/>
    <w:rPr>
      <w:rFonts w:eastAsiaTheme="majorEastAsia" w:cstheme="majorBidi"/>
      <w:color w:val="7F7F7F" w:themeColor="text1" w:themeTint="80"/>
      <w:u w:val="single"/>
      <w:lang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33E5A"/>
    <w:rPr>
      <w:rFonts w:eastAsiaTheme="majorEastAsia" w:cstheme="majorBidi"/>
      <w:i/>
      <w:iCs/>
      <w:color w:val="7F7F7F" w:themeColor="text1" w:themeTint="80"/>
      <w:lang w:eastAsia="da-DK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E33E5A"/>
    <w:pPr>
      <w:spacing w:line="180" w:lineRule="atLeast"/>
    </w:pPr>
    <w:rPr>
      <w:b/>
      <w:bCs/>
      <w:color w:val="858484" w:themeColor="accent1"/>
      <w:sz w:val="14"/>
      <w:szCs w:val="18"/>
    </w:rPr>
  </w:style>
  <w:style w:type="paragraph" w:styleId="Titel">
    <w:name w:val="Title"/>
    <w:basedOn w:val="Normal"/>
    <w:next w:val="Normal"/>
    <w:link w:val="TitelTegn"/>
    <w:uiPriority w:val="7"/>
    <w:qFormat/>
    <w:rsid w:val="00E33E5A"/>
    <w:pPr>
      <w:spacing w:after="320" w:line="216" w:lineRule="auto"/>
      <w:contextualSpacing/>
    </w:pPr>
    <w:rPr>
      <w:rFonts w:asciiTheme="majorHAnsi" w:eastAsiaTheme="majorEastAsia" w:hAnsiTheme="majorHAnsi" w:cstheme="majorBidi"/>
      <w:caps/>
      <w:sz w:val="32"/>
      <w:szCs w:val="52"/>
      <w:lang w:eastAsia="da-DK"/>
    </w:rPr>
  </w:style>
  <w:style w:type="character" w:customStyle="1" w:styleId="TitelTegn">
    <w:name w:val="Titel Tegn"/>
    <w:basedOn w:val="Standardskrifttypeiafsnit"/>
    <w:link w:val="Titel"/>
    <w:uiPriority w:val="7"/>
    <w:rsid w:val="00E33E5A"/>
    <w:rPr>
      <w:rFonts w:asciiTheme="majorHAnsi" w:eastAsiaTheme="majorEastAsia" w:hAnsiTheme="majorHAnsi" w:cstheme="majorBidi"/>
      <w:caps/>
      <w:sz w:val="32"/>
      <w:szCs w:val="52"/>
      <w:lang w:eastAsia="da-DK"/>
    </w:rPr>
  </w:style>
  <w:style w:type="paragraph" w:styleId="Undertitel">
    <w:name w:val="Subtitle"/>
    <w:basedOn w:val="Normal"/>
    <w:next w:val="Normal"/>
    <w:link w:val="UndertitelTegn"/>
    <w:uiPriority w:val="8"/>
    <w:qFormat/>
    <w:rsid w:val="00E33E5A"/>
    <w:pPr>
      <w:numPr>
        <w:ilvl w:val="1"/>
      </w:numPr>
    </w:pPr>
    <w:rPr>
      <w:rFonts w:eastAsiaTheme="majorEastAsia" w:cstheme="majorBidi"/>
      <w:b/>
      <w:iCs/>
      <w:caps/>
      <w:spacing w:val="15"/>
      <w:szCs w:val="24"/>
      <w:lang w:eastAsia="da-DK"/>
    </w:rPr>
  </w:style>
  <w:style w:type="character" w:customStyle="1" w:styleId="UndertitelTegn">
    <w:name w:val="Undertitel Tegn"/>
    <w:basedOn w:val="Standardskrifttypeiafsnit"/>
    <w:link w:val="Undertitel"/>
    <w:uiPriority w:val="8"/>
    <w:rsid w:val="00E33E5A"/>
    <w:rPr>
      <w:rFonts w:eastAsiaTheme="majorEastAsia" w:cstheme="majorBidi"/>
      <w:b/>
      <w:iCs/>
      <w:caps/>
      <w:spacing w:val="15"/>
      <w:szCs w:val="24"/>
      <w:lang w:eastAsia="da-DK"/>
    </w:rPr>
  </w:style>
  <w:style w:type="character" w:styleId="Strk">
    <w:name w:val="Strong"/>
    <w:basedOn w:val="Standardskrifttypeiafsnit"/>
    <w:uiPriority w:val="18"/>
    <w:qFormat/>
    <w:rsid w:val="00E33E5A"/>
    <w:rPr>
      <w:b/>
      <w:bCs/>
    </w:rPr>
  </w:style>
  <w:style w:type="character" w:styleId="Fremhv">
    <w:name w:val="Emphasis"/>
    <w:uiPriority w:val="19"/>
    <w:qFormat/>
    <w:rsid w:val="00E33E5A"/>
    <w:rPr>
      <w:i/>
      <w:iCs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E33E5A"/>
    <w:rPr>
      <w:lang w:eastAsia="da-DK"/>
    </w:rPr>
  </w:style>
  <w:style w:type="character" w:styleId="Svagfremhvning">
    <w:name w:val="Subtle Emphasis"/>
    <w:uiPriority w:val="19"/>
    <w:qFormat/>
    <w:rsid w:val="00E33E5A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E33E5A"/>
    <w:rPr>
      <w:b/>
      <w:bCs/>
      <w:i/>
      <w:iCs/>
      <w:color w:val="7F7F7F" w:themeColor="text1" w:themeTint="8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33E5A"/>
    <w:pPr>
      <w:spacing w:after="120"/>
      <w:outlineLvl w:val="9"/>
    </w:pPr>
    <w:rPr>
      <w:lang w:eastAsia="en-US"/>
    </w:rPr>
  </w:style>
  <w:style w:type="paragraph" w:styleId="Afsenderadresse">
    <w:name w:val="envelope return"/>
    <w:basedOn w:val="Normal"/>
    <w:uiPriority w:val="99"/>
    <w:semiHidden/>
    <w:unhideWhenUsed/>
    <w:rsid w:val="00B611EC"/>
    <w:pPr>
      <w:spacing w:line="180" w:lineRule="atLeast"/>
    </w:pPr>
    <w:rPr>
      <w:rFonts w:eastAsiaTheme="majorEastAsia" w:cstheme="majorBidi"/>
      <w:sz w:val="14"/>
    </w:rPr>
  </w:style>
  <w:style w:type="paragraph" w:styleId="Bibliografi">
    <w:name w:val="Bibliography"/>
    <w:basedOn w:val="Normal"/>
    <w:next w:val="Normal"/>
    <w:uiPriority w:val="37"/>
    <w:semiHidden/>
    <w:unhideWhenUsed/>
    <w:rsid w:val="00B611EC"/>
  </w:style>
  <w:style w:type="character" w:styleId="Bogenstitel">
    <w:name w:val="Book Title"/>
    <w:basedOn w:val="Standardskrifttypeiafsnit"/>
    <w:uiPriority w:val="33"/>
    <w:rsid w:val="00B611EC"/>
    <w:rPr>
      <w:b/>
      <w:bCs/>
      <w:smallCap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B611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180" w:lineRule="atLeast"/>
    </w:pPr>
    <w:rPr>
      <w:rFonts w:eastAsiaTheme="majorEastAsia" w:cstheme="majorBidi"/>
      <w:sz w:val="1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611EC"/>
    <w:rPr>
      <w:rFonts w:eastAsiaTheme="majorEastAsia" w:cstheme="majorBidi"/>
      <w:sz w:val="1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B611EC"/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611EC"/>
  </w:style>
  <w:style w:type="paragraph" w:styleId="Brdtekst2">
    <w:name w:val="Body Text 2"/>
    <w:basedOn w:val="Normal"/>
    <w:link w:val="Brdtekst2Tegn"/>
    <w:uiPriority w:val="99"/>
    <w:semiHidden/>
    <w:unhideWhenUsed/>
    <w:rsid w:val="00B611E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611EC"/>
  </w:style>
  <w:style w:type="paragraph" w:styleId="Brdtekst3">
    <w:name w:val="Body Text 3"/>
    <w:basedOn w:val="Normal"/>
    <w:link w:val="Brdtekst3Tegn"/>
    <w:uiPriority w:val="99"/>
    <w:semiHidden/>
    <w:unhideWhenUsed/>
    <w:rsid w:val="00B611EC"/>
    <w:pPr>
      <w:spacing w:after="120" w:line="180" w:lineRule="atLeast"/>
    </w:pPr>
    <w:rPr>
      <w:sz w:val="14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611EC"/>
    <w:rPr>
      <w:sz w:val="14"/>
      <w:szCs w:val="16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B611EC"/>
    <w:pPr>
      <w:spacing w:after="120"/>
      <w:ind w:left="284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611EC"/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B611EC"/>
    <w:pPr>
      <w:spacing w:after="120" w:line="480" w:lineRule="auto"/>
      <w:ind w:left="284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611EC"/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B611EC"/>
    <w:pPr>
      <w:spacing w:after="120"/>
      <w:ind w:left="284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611EC"/>
    <w:rPr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B611EC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B611EC"/>
    <w:rPr>
      <w:i/>
      <w:iCs/>
      <w:color w:val="000000" w:themeColor="text1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B611EC"/>
    <w:pPr>
      <w:spacing w:before="260" w:after="120"/>
    </w:pPr>
    <w:rPr>
      <w:rFonts w:asciiTheme="majorHAnsi" w:eastAsiaTheme="majorEastAsia" w:hAnsiTheme="majorHAnsi" w:cstheme="majorBidi"/>
      <w:b/>
      <w:bCs/>
      <w:caps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B611EC"/>
    <w:pPr>
      <w:spacing w:after="0"/>
      <w:ind w:left="198" w:hanging="198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B611EC"/>
  </w:style>
  <w:style w:type="character" w:customStyle="1" w:styleId="DatoTegn">
    <w:name w:val="Dato Tegn"/>
    <w:basedOn w:val="Standardskrifttypeiafsnit"/>
    <w:link w:val="Dato"/>
    <w:uiPriority w:val="99"/>
    <w:semiHidden/>
    <w:rsid w:val="00B611EC"/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B611EC"/>
    <w:pPr>
      <w:spacing w:line="180" w:lineRule="atLeast"/>
    </w:pPr>
    <w:rPr>
      <w:rFonts w:cs="Tahoma"/>
      <w:sz w:val="14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611EC"/>
    <w:rPr>
      <w:rFonts w:cs="Tahoma"/>
      <w:sz w:val="14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B611EC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611EC"/>
  </w:style>
  <w:style w:type="paragraph" w:styleId="Fodnotetekst">
    <w:name w:val="footnote text"/>
    <w:basedOn w:val="Normal"/>
    <w:link w:val="FodnotetekstTegn"/>
    <w:uiPriority w:val="99"/>
    <w:semiHidden/>
    <w:unhideWhenUsed/>
    <w:rsid w:val="00B611EC"/>
    <w:pPr>
      <w:spacing w:line="180" w:lineRule="atLeast"/>
    </w:pPr>
    <w:rPr>
      <w:sz w:val="14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611EC"/>
    <w:rPr>
      <w:sz w:val="14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B611EC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611EC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B611EC"/>
    <w:pPr>
      <w:ind w:left="198" w:hanging="198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B611EC"/>
    <w:pPr>
      <w:ind w:left="601" w:hanging="198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B611EC"/>
    <w:pPr>
      <w:ind w:left="799" w:hanging="198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B611EC"/>
    <w:pPr>
      <w:ind w:left="997" w:hanging="198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B611EC"/>
    <w:pPr>
      <w:ind w:left="1196" w:hanging="198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B611EC"/>
    <w:pPr>
      <w:ind w:left="1400" w:hanging="198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B611EC"/>
    <w:pPr>
      <w:ind w:left="1598" w:hanging="198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B611EC"/>
    <w:pPr>
      <w:ind w:left="1797" w:hanging="198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B611EC"/>
    <w:pPr>
      <w:spacing w:before="260" w:after="120"/>
    </w:pPr>
    <w:rPr>
      <w:rFonts w:asciiTheme="majorHAnsi" w:eastAsiaTheme="majorEastAsia" w:hAnsiTheme="majorHAnsi" w:cstheme="majorBidi"/>
      <w:b/>
      <w:bCs/>
      <w:cap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B611EC"/>
    <w:pPr>
      <w:spacing w:after="120"/>
    </w:pPr>
    <w:rPr>
      <w:caps/>
    </w:r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B611EC"/>
    <w:pPr>
      <w:spacing w:after="120"/>
      <w:ind w:left="198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B611EC"/>
    <w:pPr>
      <w:spacing w:after="120"/>
      <w:ind w:left="403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B611EC"/>
    <w:pPr>
      <w:spacing w:after="120"/>
      <w:ind w:left="601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B611EC"/>
    <w:pPr>
      <w:spacing w:after="120"/>
      <w:ind w:left="799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B611EC"/>
    <w:pPr>
      <w:spacing w:after="120"/>
      <w:ind w:left="998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B611EC"/>
    <w:pPr>
      <w:spacing w:after="120"/>
      <w:ind w:left="1202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B611EC"/>
    <w:pPr>
      <w:spacing w:after="12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B611EC"/>
    <w:pPr>
      <w:spacing w:after="120"/>
      <w:ind w:left="1599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611EC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611EC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611E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611EC"/>
    <w:rPr>
      <w:b/>
      <w:bCs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611EC"/>
    <w:rPr>
      <w:sz w:val="14"/>
      <w:szCs w:val="16"/>
    </w:rPr>
  </w:style>
  <w:style w:type="character" w:styleId="Kraftighenvisning">
    <w:name w:val="Intense Reference"/>
    <w:basedOn w:val="Standardskrifttypeiafsnit"/>
    <w:uiPriority w:val="32"/>
    <w:rsid w:val="00B611EC"/>
    <w:rPr>
      <w:b/>
      <w:bCs/>
      <w:smallCaps/>
      <w:color w:val="5A9AA9" w:themeColor="accent2"/>
      <w:spacing w:val="5"/>
      <w:u w:val="single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B611EC"/>
    <w:pPr>
      <w:spacing w:after="0"/>
    </w:pPr>
  </w:style>
  <w:style w:type="paragraph" w:styleId="Listeafsnit">
    <w:name w:val="List Paragraph"/>
    <w:basedOn w:val="Normal"/>
    <w:uiPriority w:val="34"/>
    <w:qFormat/>
    <w:rsid w:val="00B611EC"/>
    <w:pPr>
      <w:ind w:left="720"/>
      <w:contextualSpacing/>
    </w:pPr>
  </w:style>
  <w:style w:type="paragraph" w:styleId="Modtageradresse">
    <w:name w:val="envelope address"/>
    <w:basedOn w:val="Normal"/>
    <w:uiPriority w:val="99"/>
    <w:semiHidden/>
    <w:unhideWhenUsed/>
    <w:rsid w:val="00B611EC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szCs w:val="24"/>
    </w:rPr>
  </w:style>
  <w:style w:type="numbering" w:customStyle="1" w:styleId="Normal-flereniveauer-indrykket">
    <w:name w:val="Normal - flere niveauer - indrykket"/>
    <w:basedOn w:val="Ingenoversigt"/>
    <w:semiHidden/>
    <w:rsid w:val="00B611EC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B611EC"/>
    <w:rPr>
      <w:rFonts w:cs="Times New Roman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B611EC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611EC"/>
  </w:style>
  <w:style w:type="paragraph" w:styleId="Opstilling-forts">
    <w:name w:val="List Continue"/>
    <w:basedOn w:val="Normal"/>
    <w:uiPriority w:val="99"/>
    <w:semiHidden/>
    <w:unhideWhenUsed/>
    <w:rsid w:val="00B611EC"/>
    <w:pPr>
      <w:spacing w:after="120"/>
      <w:ind w:left="284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B611EC"/>
    <w:pPr>
      <w:spacing w:after="120"/>
      <w:ind w:left="567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B611EC"/>
    <w:pPr>
      <w:spacing w:after="120"/>
      <w:ind w:left="851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B611EC"/>
    <w:pPr>
      <w:spacing w:after="120"/>
      <w:ind w:left="1134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B611EC"/>
    <w:pPr>
      <w:spacing w:after="120"/>
      <w:ind w:left="1418"/>
      <w:contextualSpacing/>
    </w:pPr>
  </w:style>
  <w:style w:type="paragraph" w:styleId="Opstilling-punkttegn">
    <w:name w:val="List Bullet"/>
    <w:basedOn w:val="Normal"/>
    <w:uiPriority w:val="2"/>
    <w:unhideWhenUsed/>
    <w:qFormat/>
    <w:rsid w:val="00B611EC"/>
    <w:pPr>
      <w:numPr>
        <w:numId w:val="3"/>
      </w:numPr>
      <w:contextualSpacing/>
    </w:pPr>
  </w:style>
  <w:style w:type="paragraph" w:customStyle="1" w:styleId="Sidehovedblaa">
    <w:name w:val="Sidehoved blaa"/>
    <w:basedOn w:val="Ingenafstand"/>
    <w:next w:val="Sidehoved"/>
    <w:uiPriority w:val="29"/>
    <w:unhideWhenUsed/>
    <w:rsid w:val="00B611EC"/>
    <w:pPr>
      <w:tabs>
        <w:tab w:val="left" w:pos="7910"/>
      </w:tabs>
      <w:spacing w:line="180" w:lineRule="atLeast"/>
    </w:pPr>
    <w:rPr>
      <w:rFonts w:ascii="Arial Black" w:hAnsi="Arial Black"/>
      <w:caps/>
      <w:color w:val="009DBB"/>
      <w:sz w:val="12"/>
    </w:rPr>
  </w:style>
  <w:style w:type="character" w:styleId="Sidetal">
    <w:name w:val="page number"/>
    <w:basedOn w:val="Standardskrifttypeiafsnit"/>
    <w:uiPriority w:val="29"/>
    <w:unhideWhenUsed/>
    <w:rsid w:val="00B611EC"/>
    <w:rPr>
      <w:sz w:val="14"/>
    </w:rPr>
  </w:style>
  <w:style w:type="paragraph" w:styleId="Sluthilsen">
    <w:name w:val="Closing"/>
    <w:basedOn w:val="Normal"/>
    <w:link w:val="SluthilsenTegn"/>
    <w:uiPriority w:val="99"/>
    <w:semiHidden/>
    <w:unhideWhenUsed/>
    <w:rsid w:val="00B611EC"/>
    <w:pPr>
      <w:spacing w:after="0"/>
      <w:ind w:left="4253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611EC"/>
  </w:style>
  <w:style w:type="paragraph" w:styleId="Strktcitat">
    <w:name w:val="Intense Quote"/>
    <w:basedOn w:val="Normal"/>
    <w:next w:val="Normal"/>
    <w:link w:val="StrktcitatTegn"/>
    <w:uiPriority w:val="30"/>
    <w:rsid w:val="00B611EC"/>
    <w:pPr>
      <w:pBdr>
        <w:bottom w:val="single" w:sz="4" w:space="4" w:color="858484" w:themeColor="accent1"/>
      </w:pBdr>
      <w:spacing w:before="200" w:after="280"/>
      <w:ind w:left="936" w:right="936"/>
    </w:pPr>
    <w:rPr>
      <w:b/>
      <w:bCs/>
      <w:i/>
      <w:iCs/>
      <w:color w:val="858484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611EC"/>
    <w:rPr>
      <w:b/>
      <w:bCs/>
      <w:i/>
      <w:iCs/>
      <w:color w:val="858484" w:themeColor="accent1"/>
    </w:rPr>
  </w:style>
  <w:style w:type="character" w:styleId="Svaghenvisning">
    <w:name w:val="Subtle Reference"/>
    <w:basedOn w:val="Standardskrifttypeiafsnit"/>
    <w:uiPriority w:val="31"/>
    <w:rsid w:val="00B611EC"/>
    <w:rPr>
      <w:smallCaps/>
      <w:color w:val="5A9AA9" w:themeColor="accent2"/>
      <w:u w:val="single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B611EC"/>
    <w:pPr>
      <w:ind w:left="4253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611EC"/>
  </w:style>
  <w:style w:type="paragraph" w:customStyle="1" w:styleId="VDBundtekster">
    <w:name w:val="VD Bundtekster"/>
    <w:basedOn w:val="Ingenafstand"/>
    <w:next w:val="Sidefod"/>
    <w:unhideWhenUsed/>
    <w:rsid w:val="00B611EC"/>
    <w:pPr>
      <w:spacing w:line="180" w:lineRule="exact"/>
      <w:ind w:right="-2835"/>
    </w:pPr>
    <w:rPr>
      <w:rFonts w:ascii="Arial" w:eastAsia="Times New Roman" w:hAnsi="Arial" w:cs="Times New Roman"/>
      <w:sz w:val="14"/>
      <w:szCs w:val="21"/>
    </w:rPr>
  </w:style>
  <w:style w:type="table" w:customStyle="1" w:styleId="Typografi1">
    <w:name w:val="Typografi1"/>
    <w:basedOn w:val="Tabel-Normal"/>
    <w:uiPriority w:val="99"/>
    <w:rsid w:val="00687614"/>
    <w:pPr>
      <w:spacing w:after="0" w:line="240" w:lineRule="auto"/>
    </w:pPr>
    <w:rPr>
      <w:rFonts w:ascii="Arial" w:hAnsi="Arial"/>
    </w:rPr>
    <w:tblPr>
      <w:tblInd w:w="108" w:type="dxa"/>
      <w:tblBorders>
        <w:top w:val="single" w:sz="4" w:space="0" w:color="00ADD9"/>
        <w:left w:val="single" w:sz="4" w:space="0" w:color="00ADD9"/>
        <w:bottom w:val="single" w:sz="4" w:space="0" w:color="00ADD9"/>
        <w:right w:val="single" w:sz="4" w:space="0" w:color="00ADD9"/>
        <w:insideH w:val="single" w:sz="4" w:space="0" w:color="00ADD9"/>
        <w:insideV w:val="single" w:sz="4" w:space="0" w:color="00ADD9"/>
      </w:tblBorders>
      <w:tblCellMar>
        <w:top w:w="57" w:type="dxa"/>
      </w:tblCellMar>
    </w:tblPr>
    <w:tblStylePr w:type="firstRow">
      <w:rPr>
        <w:b/>
        <w:color w:val="FFFFFF"/>
      </w:rPr>
      <w:tblPr/>
      <w:tcPr>
        <w:shd w:val="clear" w:color="auto" w:fill="00ADD9"/>
      </w:tcPr>
    </w:tblStylePr>
  </w:style>
  <w:style w:type="paragraph" w:customStyle="1" w:styleId="Normallille">
    <w:name w:val="Normal lille"/>
    <w:basedOn w:val="Normal"/>
    <w:link w:val="NormallilleTegn"/>
    <w:qFormat/>
    <w:rsid w:val="00687614"/>
    <w:pPr>
      <w:spacing w:after="0"/>
    </w:pPr>
    <w:rPr>
      <w:rFonts w:ascii="Arial" w:hAnsi="Arial"/>
      <w:sz w:val="16"/>
      <w:szCs w:val="16"/>
    </w:rPr>
  </w:style>
  <w:style w:type="character" w:customStyle="1" w:styleId="NormallilleTegn">
    <w:name w:val="Normal lille Tegn"/>
    <w:basedOn w:val="Standardskrifttypeiafsnit"/>
    <w:link w:val="Normallille"/>
    <w:rsid w:val="00687614"/>
    <w:rPr>
      <w:rFonts w:ascii="Arial" w:hAnsi="Arial"/>
      <w:sz w:val="16"/>
      <w:szCs w:val="16"/>
    </w:rPr>
  </w:style>
  <w:style w:type="character" w:styleId="BesgtLink">
    <w:name w:val="FollowedHyperlink"/>
    <w:basedOn w:val="Standardskrifttypeiafsnit"/>
    <w:uiPriority w:val="99"/>
    <w:semiHidden/>
    <w:unhideWhenUsed/>
    <w:rsid w:val="00D70F0A"/>
    <w:rPr>
      <w:color w:val="58585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vejdirektoratet.dk/DA/vejsektor/leverandoerportal/Kvalitetsledelsessystem/Inkoeb/Entreprisestyring/Tilsynogentreprisestyring/Sider/Afleveringsforretning-og-mangelsafhj&#230;lpning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VDtheme">
  <a:themeElements>
    <a:clrScheme name="1. VD standard (blå)">
      <a:dk1>
        <a:srgbClr val="000000"/>
      </a:dk1>
      <a:lt1>
        <a:srgbClr val="FFFFFF"/>
      </a:lt1>
      <a:dk2>
        <a:srgbClr val="5A9AA9"/>
      </a:dk2>
      <a:lt2>
        <a:srgbClr val="009DBB"/>
      </a:lt2>
      <a:accent1>
        <a:srgbClr val="858484"/>
      </a:accent1>
      <a:accent2>
        <a:srgbClr val="5A9AA9"/>
      </a:accent2>
      <a:accent3>
        <a:srgbClr val="D1351A"/>
      </a:accent3>
      <a:accent4>
        <a:srgbClr val="E7CD9E"/>
      </a:accent4>
      <a:accent5>
        <a:srgbClr val="708E27"/>
      </a:accent5>
      <a:accent6>
        <a:srgbClr val="F0D500"/>
      </a:accent6>
      <a:hlink>
        <a:srgbClr val="009DBB"/>
      </a:hlink>
      <a:folHlink>
        <a:srgbClr val="585858"/>
      </a:folHlink>
    </a:clrScheme>
    <a:fontScheme name="VD_Foto1_DKjkb2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VD_Foto1_DKjkb2 1">
        <a:dk1>
          <a:srgbClr val="000000"/>
        </a:dk1>
        <a:lt1>
          <a:srgbClr val="FFFFFF"/>
        </a:lt1>
        <a:dk2>
          <a:srgbClr val="6D8194"/>
        </a:dk2>
        <a:lt2>
          <a:srgbClr val="808080"/>
        </a:lt2>
        <a:accent1>
          <a:srgbClr val="EAEAEA"/>
        </a:accent1>
        <a:accent2>
          <a:srgbClr val="586878"/>
        </a:accent2>
        <a:accent3>
          <a:srgbClr val="FFFFFF"/>
        </a:accent3>
        <a:accent4>
          <a:srgbClr val="000000"/>
        </a:accent4>
        <a:accent5>
          <a:srgbClr val="F3F3F3"/>
        </a:accent5>
        <a:accent6>
          <a:srgbClr val="4F5E6C"/>
        </a:accent6>
        <a:hlink>
          <a:srgbClr val="009DBB"/>
        </a:hlink>
        <a:folHlink>
          <a:srgbClr val="333333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DDokument" ma:contentTypeID="0x0101006AC44A887ACD7147B78CD6FA36F68F8A0022AF5CEBD0D3C74D8C5470C8ADD6B899" ma:contentTypeVersion="54" ma:contentTypeDescription="Opret et nyt dokument." ma:contentTypeScope="" ma:versionID="88419490dbb4b94b46a6a93020c18959">
  <xsd:schema xmlns:xsd="http://www.w3.org/2001/XMLSchema" xmlns:xs="http://www.w3.org/2001/XMLSchema" xmlns:p="http://schemas.microsoft.com/office/2006/metadata/properties" xmlns:ns1="http://schemas.microsoft.com/sharepoint/v3" xmlns:ns2="afd25b5e-0b94-407e-b6ce-bc559fafadad" xmlns:ns3="a0b24de8-fcf7-4d58-85f7-905b0fe5bb89" targetNamespace="http://schemas.microsoft.com/office/2006/metadata/properties" ma:root="true" ma:fieldsID="e3b8cc104adee8e13a12255784caece9" ns1:_="" ns2:_="" ns3:_="">
    <xsd:import namespace="http://schemas.microsoft.com/sharepoint/v3"/>
    <xsd:import namespace="afd25b5e-0b94-407e-b6ce-bc559fafadad"/>
    <xsd:import namespace="a0b24de8-fcf7-4d58-85f7-905b0fe5bb89"/>
    <xsd:element name="properties">
      <xsd:complexType>
        <xsd:sequence>
          <xsd:element name="documentManagement">
            <xsd:complexType>
              <xsd:all>
                <xsd:element ref="ns2:Dok_x002e_nr_x002e_"/>
                <xsd:element ref="ns3:VDContentOwner"/>
                <xsd:element ref="ns3:Indholdsansvarlig"/>
                <xsd:element ref="ns3:Dokumenttype"/>
                <xsd:element ref="ns2:Dato"/>
                <xsd:element ref="ns3:VDNotificationDate"/>
                <xsd:element ref="ns2:Netv_x00e6_rk" minOccurs="0"/>
                <xsd:element ref="ns3:Bemærkninger" minOccurs="0"/>
                <xsd:element ref="ns3:Netværksformand" minOccurs="0"/>
                <xsd:element ref="ns2:Viseseksternt" minOccurs="0"/>
                <xsd:element ref="ns3:VDRevisionInterval" minOccurs="0"/>
                <xsd:element ref="ns2:Templafyelement" minOccurs="0"/>
                <xsd:element ref="ns3:TaxCatchAllLabel" minOccurs="0"/>
                <xsd:element ref="ns3:SharedWithUsers" minOccurs="0"/>
                <xsd:element ref="ns3:SharedWithDetails" minOccurs="0"/>
                <xsd:element ref="ns3:g7d4a3fd6ae143928232bece9dc296a3" minOccurs="0"/>
                <xsd:element ref="ns3:TaxCatchAll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VDAfdelingTaxHTField" minOccurs="0"/>
                <xsd:element ref="ns2:Dokumentyper" minOccurs="0"/>
                <xsd:element ref="ns2:Dokumentansvarligenhed" minOccurs="0"/>
                <xsd:element ref="ns2:Rev_x002e__x0020_dat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VDProcesTaxHTField" minOccurs="0"/>
                <xsd:element ref="ns2:Opdateringsstatus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DAfdelingTaxHTField" ma:index="30" ma:taxonomy="true" ma:internalName="VDAfdelingTaxHTField" ma:taxonomyFieldName="VDAfdelingMMD" ma:displayName="Dokumentansvarlig enhed" ma:readOnly="false" ma:default="" ma:fieldId="{70046b16-a074-4a43-a8cf-2d21bbd3714f}" ma:sspId="249836a2-9bf8-4a6e-aef5-7759018d74f4" ma:termSetId="19b6d16c-783b-45c0-8c8a-ff105b1855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DProcesTaxHTField" ma:index="41" ma:taxonomy="true" ma:internalName="VDProcesTaxHTField" ma:taxonomyFieldName="VDProcesMMD" ma:displayName="Emne" ma:readOnly="false" ma:default="" ma:fieldId="{8fd0d4d1-6d2d-4298-9d74-c672808f4dae}" ma:taxonomyMulti="true" ma:sspId="249836a2-9bf8-4a6e-aef5-7759018d74f4" ma:termSetId="c8cd0851-4e1c-43f4-9319-440298794ed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25b5e-0b94-407e-b6ce-bc559fafadad" elementFormDefault="qualified">
    <xsd:import namespace="http://schemas.microsoft.com/office/2006/documentManagement/types"/>
    <xsd:import namespace="http://schemas.microsoft.com/office/infopath/2007/PartnerControls"/>
    <xsd:element name="Dok_x002e_nr_x002e_" ma:index="2" ma:displayName="360 dokumentnummer" ma:format="Dropdown" ma:internalName="Dok_x002e_nr_x002e_" ma:readOnly="false">
      <xsd:simpleType>
        <xsd:restriction base="dms:Text">
          <xsd:maxLength value="255"/>
        </xsd:restriction>
      </xsd:simpleType>
    </xsd:element>
    <xsd:element name="Dato" ma:index="7" ma:displayName="Godkendelsesdato" ma:format="DateOnly" ma:internalName="Dato" ma:readOnly="false">
      <xsd:simpleType>
        <xsd:restriction base="dms:DateTime"/>
      </xsd:simpleType>
    </xsd:element>
    <xsd:element name="Netv_x00e6_rk" ma:index="10" nillable="true" ma:displayName="Dokumentansvarlig netværk" ma:format="Dropdown" ma:internalName="Netv_x00e6_rk">
      <xsd:simpleType>
        <xsd:restriction base="dms:Text">
          <xsd:maxLength value="255"/>
        </xsd:restriction>
      </xsd:simpleType>
    </xsd:element>
    <xsd:element name="Viseseksternt" ma:index="13" nillable="true" ma:displayName="Vises eksternt" ma:default="0" ma:format="Dropdown" ma:internalName="Viseseksternt" ma:readOnly="false">
      <xsd:simpleType>
        <xsd:restriction base="dms:Boolean"/>
      </xsd:simpleType>
    </xsd:element>
    <xsd:element name="Templafyelement" ma:index="15" nillable="true" ma:displayName="Templafy element" ma:default="0" ma:description="Angiver om dokumentet er et Templafy element. Valgfri kolonne." ma:format="Dropdown" ma:internalName="Templafyelement" ma:readOnly="false">
      <xsd:simpleType>
        <xsd:restriction base="dms:Boolean"/>
      </xsd:simpleType>
    </xsd:element>
    <xsd:element name="MediaServiceAutoTags" ma:index="25" nillable="true" ma:displayName="Tags" ma:hidden="true" ma:internalName="MediaServiceAutoTags" ma:readOnly="true">
      <xsd:simpleType>
        <xsd:restriction base="dms:Text"/>
      </xsd:simpleType>
    </xsd:element>
    <xsd:element name="MediaServiceOCR" ma:index="2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Dokumentyper" ma:index="31" nillable="true" ma:displayName="Dokumentyper" ma:format="Dropdown" ma:hidden="true" ma:internalName="Dokumentyper" ma:readOnly="false">
      <xsd:simpleType>
        <xsd:restriction base="dms:Text">
          <xsd:maxLength value="255"/>
        </xsd:restriction>
      </xsd:simpleType>
    </xsd:element>
    <xsd:element name="Dokumentansvarligenhed" ma:index="32" nillable="true" ma:displayName="Enhed" ma:format="Dropdown" ma:hidden="true" ma:internalName="Dokumentansvarligenhed" ma:readOnly="false">
      <xsd:simpleType>
        <xsd:restriction base="dms:Text">
          <xsd:maxLength value="255"/>
        </xsd:restriction>
      </xsd:simpleType>
    </xsd:element>
    <xsd:element name="Rev_x002e__x0020_dato" ma:index="34" nillable="true" ma:displayName="Rev. dato" ma:format="DateOnly" ma:hidden="true" ma:internalName="Rev_x002e__x0020_dato" ma:readOnly="false">
      <xsd:simpleType>
        <xsd:restriction base="dms:DateTime"/>
      </xsd:simpleType>
    </xsd:element>
    <xsd:element name="MediaServiceMetadata" ma:index="3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Opdateringsstatus" ma:index="42" nillable="true" ma:displayName="Opdateringsstatus (VT1)" ma:description="Status på opdatering af links, layout, forkortelser" ma:format="Dropdown" ma:internalName="Opdateringsstatus">
      <xsd:simpleType>
        <xsd:restriction base="dms:Choice">
          <xsd:enumeration value="Opdateret - Nyt Layout"/>
          <xsd:enumeration value="Opdateret - Gl. Layout"/>
          <xsd:enumeration value="Ikke Opdateret"/>
          <xsd:enumeration value="Ændres Ikke"/>
        </xsd:restriction>
      </xsd:simpleType>
    </xsd:element>
    <xsd:element name="lcf76f155ced4ddcb4097134ff3c332f" ma:index="44" nillable="true" ma:taxonomy="true" ma:internalName="lcf76f155ced4ddcb4097134ff3c332f" ma:taxonomyFieldName="MediaServiceImageTags" ma:displayName="Billedmærker" ma:readOnly="false" ma:fieldId="{5cf76f15-5ced-4ddc-b409-7134ff3c332f}" ma:taxonomyMulti="true" ma:sspId="249836a2-9bf8-4a6e-aef5-7759018d74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24de8-fcf7-4d58-85f7-905b0fe5bb89" elementFormDefault="qualified">
    <xsd:import namespace="http://schemas.microsoft.com/office/2006/documentManagement/types"/>
    <xsd:import namespace="http://schemas.microsoft.com/office/infopath/2007/PartnerControls"/>
    <xsd:element name="VDContentOwner" ma:index="4" ma:displayName="Dokumentansvarlig leder" ma:list="UserInfo" ma:SearchPeopleOnly="false" ma:SharePointGroup="0" ma:internalName="VDCont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dholdsansvarlig" ma:index="5" ma:displayName="Indholdsansvarlig" ma:list="UserInfo" ma:SearchPeopleOnly="false" ma:SharePointGroup="0" ma:internalName="Indholdsansvarlig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type" ma:index="6" ma:displayName="Dokumenttype" ma:format="Dropdown" ma:internalName="Dokumenttype" ma:readOnly="false">
      <xsd:simpleType>
        <xsd:restriction base="dms:Choice">
          <xsd:enumeration value="Procedure"/>
          <xsd:enumeration value="Instruktion"/>
          <xsd:enumeration value="Vejledning"/>
          <xsd:enumeration value="Paradigme"/>
          <xsd:enumeration value="Opgavebeskrivelse"/>
          <xsd:enumeration value="Eksempel"/>
          <xsd:enumeration value="Håndbog"/>
          <xsd:enumeration value="Øvrige dokumenter"/>
          <xsd:enumeration value="Bilag"/>
          <xsd:enumeration value="Andet dokument"/>
        </xsd:restriction>
      </xsd:simpleType>
    </xsd:element>
    <xsd:element name="VDNotificationDate" ma:index="8" ma:displayName="Planlagt revisionsdato" ma:description="Alternativ til revisionsinterval" ma:format="DateOnly" ma:internalName="VDNotificationDate" ma:readOnly="false">
      <xsd:simpleType>
        <xsd:restriction base="dms:DateTime"/>
      </xsd:simpleType>
    </xsd:element>
    <xsd:element name="Bemærkninger" ma:index="11" nillable="true" ma:displayName="Bemærkninger" ma:format="Dropdown" ma:internalName="Bem_x00e6_rkninger" ma:readOnly="false">
      <xsd:simpleType>
        <xsd:restriction base="dms:Text">
          <xsd:maxLength value="255"/>
        </xsd:restriction>
      </xsd:simpleType>
    </xsd:element>
    <xsd:element name="Netværksformand" ma:index="12" nillable="true" ma:displayName="Netværksformand" ma:list="UserInfo" ma:SharePointGroup="0" ma:internalName="Netv_x00e6_rksformand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DRevisionInterval" ma:index="14" nillable="true" ma:displayName="Revisionsinterval" ma:description="Angiv et interval i måneder for hvor ofte indholdet skal revideres" ma:internalName="VDRevisionInterval" ma:readOnly="false" ma:percentage="FALSE">
      <xsd:simpleType>
        <xsd:restriction base="dms:Number"/>
      </xsd:simpleType>
    </xsd:element>
    <xsd:element name="TaxCatchAllLabel" ma:index="16" nillable="true" ma:displayName="Taxonomy Catch All Column1" ma:hidden="true" ma:list="{82b52c05-b5ef-45a5-bbdc-85aac7860046}" ma:internalName="TaxCatchAllLabel" ma:readOnly="false" ma:showField="CatchAllDataLabel" ma:web="a0b24de8-fcf7-4d58-85f7-905b0fe5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hidden="true" ma:internalName="SharedWithDetails" ma:readOnly="true">
      <xsd:simpleType>
        <xsd:restriction base="dms:Note"/>
      </xsd:simpleType>
    </xsd:element>
    <xsd:element name="g7d4a3fd6ae143928232bece9dc296a3" ma:index="22" nillable="true" ma:taxonomy="true" ma:internalName="g7d4a3fd6ae143928232bece9dc296a3" ma:taxonomyFieldName="Dokumentpakke" ma:displayName="Dokumentpakke" ma:readOnly="false" ma:default="" ma:fieldId="{07d4a3fd-6ae1-4392-8232-bece9dc296a3}" ma:taxonomyMulti="true" ma:sspId="249836a2-9bf8-4a6e-aef5-7759018d74f4" ma:termSetId="7066e8e3-c8c0-414f-82f3-07f4b67f20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82b52c05-b5ef-45a5-bbdc-85aac7860046}" ma:internalName="TaxCatchAll" ma:readOnly="false" ma:showField="CatchAllData" ma:web="a0b24de8-fcf7-4d58-85f7-905b0fe5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afd25b5e-0b94-407e-b6ce-bc559fafadad">2019-02-17T23:00:00+00:00</Dato>
    <VDNotificationDate xmlns="a0b24de8-fcf7-4d58-85f7-905b0fe5bb89">2025-01-30T23:00:00+00:00</VDNotificationDate>
    <g7d4a3fd6ae143928232bece9dc296a3 xmlns="a0b24de8-fcf7-4d58-85f7-905b0fe5bb89">
      <Terms xmlns="http://schemas.microsoft.com/office/infopath/2007/PartnerControls"/>
    </g7d4a3fd6ae143928232bece9dc296a3>
    <VDAfdeling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Entreprisestyring og Myndighed</TermName>
          <TermId xmlns="http://schemas.microsoft.com/office/infopath/2007/PartnerControls">4fb1cdd6-3dca-410b-813c-8a55bd0a9f41</TermId>
        </TermInfo>
      </Terms>
    </VDAfdelingTaxHTField>
    <TaxCatchAllLabel xmlns="a0b24de8-fcf7-4d58-85f7-905b0fe5bb89" xsi:nil="true"/>
    <TaxCatchAll xmlns="a0b24de8-fcf7-4d58-85f7-905b0fe5bb89">
      <Value>602</Value>
      <Value>529</Value>
    </TaxCatchAll>
    <Rev_x002e__x0020_dato xmlns="afd25b5e-0b94-407e-b6ce-bc559fafadad" xsi:nil="true"/>
    <Templafyelement xmlns="afd25b5e-0b94-407e-b6ce-bc559fafadad">false</Templafyelement>
    <Viseseksternt xmlns="afd25b5e-0b94-407e-b6ce-bc559fafadad">true</Viseseksternt>
    <Netv_x00e6_rk xmlns="afd25b5e-0b94-407e-b6ce-bc559fafadad" xsi:nil="true"/>
    <VDContentOwner xmlns="a0b24de8-fcf7-4d58-85f7-905b0fe5bb89">
      <UserInfo>
        <DisplayName>Søren Andersen</DisplayName>
        <AccountId>47</AccountId>
        <AccountType/>
      </UserInfo>
    </VDContentOwner>
    <Bemærkninger xmlns="a0b24de8-fcf7-4d58-85f7-905b0fe5bb89" xsi:nil="true"/>
    <Dokumentyper xmlns="afd25b5e-0b94-407e-b6ce-bc559fafadad" xsi:nil="true"/>
    <VDProces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Udstilles_ikke</TermName>
          <TermId xmlns="http://schemas.microsoft.com/office/infopath/2007/PartnerControls">bb6dc70f-5f52-4d62-ac29-788f8425f9b8</TermId>
        </TermInfo>
      </Terms>
    </VDProcesTaxHTField>
    <Dokumenttype xmlns="a0b24de8-fcf7-4d58-85f7-905b0fe5bb89">Paradigme</Dokumenttype>
    <Indholdsansvarlig xmlns="a0b24de8-fcf7-4d58-85f7-905b0fe5bb89">
      <UserInfo>
        <DisplayName>Dorthe Hessellund Hansen</DisplayName>
        <AccountId>69</AccountId>
        <AccountType/>
      </UserInfo>
    </Indholdsansvarlig>
    <Netværksformand xmlns="a0b24de8-fcf7-4d58-85f7-905b0fe5bb89">
      <UserInfo>
        <DisplayName/>
        <AccountId xsi:nil="true"/>
        <AccountType/>
      </UserInfo>
    </Netværksformand>
    <Dok_x002e_nr_x002e_ xmlns="afd25b5e-0b94-407e-b6ce-bc559fafadad">13/19174-2</Dok_x002e_nr_x002e_>
    <VDRevisionInterval xmlns="a0b24de8-fcf7-4d58-85f7-905b0fe5bb89" xsi:nil="true"/>
    <Dokumentansvarligenhed xmlns="afd25b5e-0b94-407e-b6ce-bc559fafadad" xsi:nil="true"/>
    <lcf76f155ced4ddcb4097134ff3c332f xmlns="afd25b5e-0b94-407e-b6ce-bc559fafadad">
      <Terms xmlns="http://schemas.microsoft.com/office/infopath/2007/PartnerControls"/>
    </lcf76f155ced4ddcb4097134ff3c332f>
    <Opdateringsstatus xmlns="afd25b5e-0b94-407e-b6ce-bc559fafadad">Ændres Ikke</Opdateringsstatus>
  </documentManagement>
</p:properties>
</file>

<file path=customXml/item4.xml><?xml version="1.0" encoding="utf-8"?>
<gbs:GrowBusinessDocument xmlns:gbs="http://www.software-innovation.no/growBusinessDocument" gbs:officeVersion="2007" gbs:sourceId="616126" gbs:entity="Document" gbs:templateDesignerVersion="3.1 F">
  <gbs:OurRef.CF_Tjenestested.Vej gbs:loadFromGrowBusiness="OnEdit" gbs:saveInGrowBusiness="False" gbs:connected="true" gbs:recno="" gbs:entity="" gbs:datatype="string" gbs:key="10000" gbs:removeContentControl="2">Thomas Helsteds Vej 11</gbs:OurRef.CF_Tjenestested.Vej>
  <gbs:OurRef.CF_Tjenestested.Postboks gbs:loadFromGrowBusiness="OnEdit" gbs:saveInGrowBusiness="False" gbs:connected="true" gbs:recno="" gbs:entity="" gbs:datatype="string" gbs:key="10001" gbs:removeContentControl="2">Postboks 529</gbs:OurRef.CF_Tjenestested.Postboks>
  <gbs:OurRef.CF_Tjenestested.Postnr gbs:loadFromGrowBusiness="OnEdit" gbs:saveInGrowBusiness="False" gbs:connected="true" gbs:recno="" gbs:entity="" gbs:datatype="long" gbs:key="10002" gbs:removeContentControl="2">8660</gbs:OurRef.CF_Tjenestested.Postnr>
  <gbs:OurRef.CF_Tjenestested.By gbs:loadFromGrowBusiness="OnProduce" gbs:saveInGrowBusiness="False" gbs:connected="true" gbs:recno="" gbs:entity="" gbs:datatype="string" gbs:key="10003">Skanderborg</gbs:OurRef.CF_Tjenestested.By>
  <gbs:OurRef.CF_Tjenestested.Telefon gbs:loadFromGrowBusiness="OnEdit" gbs:saveInGrowBusiness="False" gbs:connected="true" gbs:recno="" gbs:entity="" gbs:datatype="string" gbs:key="10004" gbs:removeContentControl="2">7244 2200</gbs:OurRef.CF_Tjenestested.Telefon>
  <gbs:DocumentNumber gbs:loadFromGrowBusiness="OnEdit" gbs:saveInGrowBusiness="False" gbs:connected="true" gbs:recno="" gbs:entity="" gbs:datatype="string" gbs:key="10005" gbs:removeContentControl="2">10/04824-13</gbs:DocumentNumber>
  <gbs:DocumentDate gbs:loadFromGrowBusiness="OnEdit" gbs:saveInGrowBusiness="False" gbs:connected="true" gbs:recno="" gbs:entity="" gbs:datatype="date" gbs:key="10006" gbs:removeContentControl="2">2012-03-23T00:00:00</gbs:DocumentDate>
  <gbs:DocumentNumber gbs:loadFromGrowBusiness="OnEdit" gbs:saveInGrowBusiness="False" gbs:connected="true" gbs:recno="" gbs:entity="" gbs:datatype="string" gbs:key="10007" gbs:removeContentControl="2">/</gbs:DocumentNumber>
  <gbs:OurRef.Name gbs:loadFromGrowBusiness="OnEdit" gbs:saveInGrowBusiness="False" gbs:connected="true" gbs:recno="" gbs:entity="" gbs:datatype="string" gbs:key="10008" gbs:removeContentControl="2">Jane Birgitte Rodell</gbs:OurRef.Name>
  <gbs:OurRef.E-mail gbs:loadFromGrowBusiness="OnEdit" gbs:saveInGrowBusiness="False" gbs:connected="true" gbs:recno="" gbs:entity="" gbs:datatype="string" gbs:key="10009" gbs:removeContentControl="2">jbr@vd.dk</gbs:OurRef.E-mail>
  <gbs:OurRef.DirectLine gbs:loadFromGrowBusiness="OnEdit" gbs:saveInGrowBusiness="False" gbs:connected="true" gbs:recno="" gbs:entity="" gbs:datatype="string" gbs:key="10010" gbs:removeContentControl="0"> 7244 2393</gbs:OurRef.DirectLine>
  <gbs:Title gbs:loadFromGrowBusiness="OnProduce" gbs:saveInGrowBusiness="False" gbs:connected="true" gbs:recno="" gbs:entity="" gbs:datatype="string" gbs:key="10011" gbs:removeContentControl="0">paradigme for:] 
</gbs:Title>
</gbs:GrowBusinessDocument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11816-DAA2-4C6F-AB0C-D8739A4F5BE6}"/>
</file>

<file path=customXml/itemProps2.xml><?xml version="1.0" encoding="utf-8"?>
<ds:datastoreItem xmlns:ds="http://schemas.openxmlformats.org/officeDocument/2006/customXml" ds:itemID="{784693FF-642B-4EB4-8A43-7B8A39ACF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651D5-4740-435A-AAE4-F610E3ECB75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e4dffc3-cd06-4864-b0c1-1b34da01161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AFDD6AE-C212-49A7-9EA2-9A92D97A53A9}">
  <ds:schemaRefs>
    <ds:schemaRef ds:uri="http://www.software-innovation.no/growBusinessDocument"/>
  </ds:schemaRefs>
</ds:datastoreItem>
</file>

<file path=customXml/itemProps5.xml><?xml version="1.0" encoding="utf-8"?>
<ds:datastoreItem xmlns:ds="http://schemas.openxmlformats.org/officeDocument/2006/customXml" ds:itemID="{EB5C0EBB-6AA3-4C3E-97BA-D853AA2E3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1406</Words>
  <Characters>8580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Software Innovation</Company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Afleveringsprotokol (AB92/ABT93)</dc:title>
  <dc:creator>Jane Birgitte Rodell</dc:creator>
  <cp:lastModifiedBy>Dorthe Hessellund Hansen</cp:lastModifiedBy>
  <cp:revision>2</cp:revision>
  <cp:lastPrinted>2015-01-06T07:59:00Z</cp:lastPrinted>
  <dcterms:created xsi:type="dcterms:W3CDTF">2019-03-13T12:39:00Z</dcterms:created>
  <dcterms:modified xsi:type="dcterms:W3CDTF">2019-03-13T12:39:00Z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616126</vt:lpwstr>
  </property>
  <property fmtid="{D5CDD505-2E9C-101B-9397-08002B2CF9AE}" pid="3" name="templateId">
    <vt:lpwstr>
    </vt:lpwstr>
  </property>
  <property fmtid="{D5CDD505-2E9C-101B-9397-08002B2CF9AE}" pid="4" name="templateFilePath">
    <vt:lpwstr>\\vdnet.dk\DFSroot\afdeling\esdh\centralt\DocProd\templates\VDbasis-skabelonDK11.dotm</vt:lpwstr>
  </property>
  <property fmtid="{D5CDD505-2E9C-101B-9397-08002B2CF9AE}" pid="5" name="filePathOneNote">
    <vt:lpwstr>\\VDK-ESDHFILE01\360users\onenote\vdnet\jbr\</vt:lpwstr>
  </property>
  <property fmtid="{D5CDD505-2E9C-101B-9397-08002B2CF9AE}" pid="6" name="comment">
    <vt:lpwstr> ANL KS Udkast paradigme for vejledning</vt:lpwstr>
  </property>
  <property fmtid="{D5CDD505-2E9C-101B-9397-08002B2CF9AE}" pid="7" name="sourceId">
    <vt:lpwstr>
    </vt:lpwstr>
  </property>
  <property fmtid="{D5CDD505-2E9C-101B-9397-08002B2CF9AE}" pid="8" name="module">
    <vt:lpwstr>Document</vt:lpwstr>
  </property>
  <property fmtid="{D5CDD505-2E9C-101B-9397-08002B2CF9AE}" pid="9" name="customParams">
    <vt:lpwstr>
    </vt:lpwstr>
  </property>
  <property fmtid="{D5CDD505-2E9C-101B-9397-08002B2CF9AE}" pid="10" name="createdBy">
    <vt:lpwstr>Jane Birgitte Rodell</vt:lpwstr>
  </property>
  <property fmtid="{D5CDD505-2E9C-101B-9397-08002B2CF9AE}" pid="11" name="modifiedBy">
    <vt:lpwstr>Jane Birgitte Rodell</vt:lpwstr>
  </property>
  <property fmtid="{D5CDD505-2E9C-101B-9397-08002B2CF9AE}" pid="12" name="serverName">
    <vt:lpwstr>esdhnetprod</vt:lpwstr>
  </property>
  <property fmtid="{D5CDD505-2E9C-101B-9397-08002B2CF9AE}" pid="13" name="externalUser">
    <vt:lpwstr>
    </vt:lpwstr>
  </property>
  <property fmtid="{D5CDD505-2E9C-101B-9397-08002B2CF9AE}" pid="14" name="BackOfficeType">
    <vt:lpwstr>growBusiness Solutions</vt:lpwstr>
  </property>
  <property fmtid="{D5CDD505-2E9C-101B-9397-08002B2CF9AE}" pid="15" name="Server">
    <vt:lpwstr>esdhnetprod</vt:lpwstr>
  </property>
  <property fmtid="{D5CDD505-2E9C-101B-9397-08002B2CF9AE}" pid="16" name="Protocol">
    <vt:lpwstr>off</vt:lpwstr>
  </property>
  <property fmtid="{D5CDD505-2E9C-101B-9397-08002B2CF9AE}" pid="17" name="Site">
    <vt:lpwstr>/locator.aspx</vt:lpwstr>
  </property>
  <property fmtid="{D5CDD505-2E9C-101B-9397-08002B2CF9AE}" pid="18" name="FileID">
    <vt:lpwstr>2109459</vt:lpwstr>
  </property>
  <property fmtid="{D5CDD505-2E9C-101B-9397-08002B2CF9AE}" pid="19" name="VerID">
    <vt:lpwstr>0</vt:lpwstr>
  </property>
  <property fmtid="{D5CDD505-2E9C-101B-9397-08002B2CF9AE}" pid="20" name="FilePath">
    <vt:lpwstr>\\VDK-ESDHFILE01\360users\work\vdnet\csro</vt:lpwstr>
  </property>
  <property fmtid="{D5CDD505-2E9C-101B-9397-08002B2CF9AE}" pid="21" name="FileName">
    <vt:lpwstr>13-19563-4 Vejledning, paradigme, eksempel og bilag 2109459_782797_0.DOCX</vt:lpwstr>
  </property>
  <property fmtid="{D5CDD505-2E9C-101B-9397-08002B2CF9AE}" pid="22" name="FullFileName">
    <vt:lpwstr>\\VDK-ESDHFILE01\360users\work\vdnet\csro\13-19563-4 Vejledning, paradigme, eksempel og bilag 2109459_782797_0.DOCX</vt:lpwstr>
  </property>
  <property fmtid="{D5CDD505-2E9C-101B-9397-08002B2CF9AE}" pid="23" name="ContentTypeId">
    <vt:lpwstr>0x0101006AC44A887ACD7147B78CD6FA36F68F8A0022AF5CEBD0D3C74D8C5470C8ADD6B899</vt:lpwstr>
  </property>
  <property fmtid="{D5CDD505-2E9C-101B-9397-08002B2CF9AE}" pid="24" name="ContentRemapped">
    <vt:lpwstr>true</vt:lpwstr>
  </property>
  <property fmtid="{D5CDD505-2E9C-101B-9397-08002B2CF9AE}" pid="25" name="VDAfdelingMMD">
    <vt:lpwstr>602;#Entreprisestyring og Myndighed|4fb1cdd6-3dca-410b-813c-8a55bd0a9f41</vt:lpwstr>
  </property>
  <property fmtid="{D5CDD505-2E9C-101B-9397-08002B2CF9AE}" pid="26" name="Dokumentpakke">
    <vt:lpwstr/>
  </property>
  <property fmtid="{D5CDD505-2E9C-101B-9397-08002B2CF9AE}" pid="27" name="VDProcesMMD">
    <vt:lpwstr>529;#Udstilles_ikke|bb6dc70f-5f52-4d62-ac29-788f8425f9b8</vt:lpwstr>
  </property>
  <property fmtid="{D5CDD505-2E9C-101B-9397-08002B2CF9AE}" pid="28" name="MediaServiceImageTags">
    <vt:lpwstr/>
  </property>
</Properties>
</file>